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AFCE" w14:textId="067A38A6" w:rsidR="000F587E" w:rsidRPr="00AE02EF" w:rsidRDefault="008B6323" w:rsidP="00907049">
      <w:pPr>
        <w:tabs>
          <w:tab w:val="left" w:pos="8121"/>
        </w:tabs>
        <w:rPr>
          <w:sz w:val="18"/>
          <w:szCs w:val="18"/>
          <w:lang w:val="es-ES"/>
        </w:rPr>
      </w:pPr>
      <w:r w:rsidRPr="00AE02EF">
        <w:rPr>
          <w:sz w:val="18"/>
          <w:szCs w:val="18"/>
        </w:rPr>
        <w:t xml:space="preserve">                    </w:t>
      </w:r>
    </w:p>
    <w:p w14:paraId="2B5F417C" w14:textId="77777777" w:rsidR="00907049" w:rsidRPr="00AE02EF" w:rsidRDefault="00907049" w:rsidP="0077407D">
      <w:pPr>
        <w:tabs>
          <w:tab w:val="left" w:pos="8121"/>
        </w:tabs>
        <w:jc w:val="center"/>
        <w:rPr>
          <w:sz w:val="18"/>
          <w:szCs w:val="18"/>
          <w:lang w:val="es-ES"/>
        </w:rPr>
      </w:pPr>
    </w:p>
    <w:p w14:paraId="625E635A" w14:textId="77777777" w:rsidR="00737565" w:rsidRDefault="00FC3087" w:rsidP="0077407D">
      <w:pPr>
        <w:tabs>
          <w:tab w:val="left" w:pos="8121"/>
        </w:tabs>
        <w:jc w:val="center"/>
        <w:rPr>
          <w:b/>
          <w:sz w:val="18"/>
          <w:szCs w:val="18"/>
        </w:rPr>
      </w:pPr>
      <w:r w:rsidRPr="00AE02EF">
        <w:rPr>
          <w:b/>
          <w:sz w:val="18"/>
          <w:szCs w:val="18"/>
        </w:rPr>
        <w:t xml:space="preserve">CONVOCATÒRIA </w:t>
      </w:r>
      <w:r w:rsidR="007F03AF" w:rsidRPr="00AE02EF">
        <w:rPr>
          <w:b/>
          <w:sz w:val="18"/>
          <w:szCs w:val="18"/>
        </w:rPr>
        <w:t xml:space="preserve"> </w:t>
      </w:r>
      <w:r w:rsidRPr="00AE02EF">
        <w:rPr>
          <w:b/>
          <w:sz w:val="18"/>
          <w:szCs w:val="18"/>
        </w:rPr>
        <w:t>PER A LA INCORPORACIÓ DE PERSONAL INVESTIGADOR EN FORMACIÓ</w:t>
      </w:r>
      <w:r w:rsidR="00542798" w:rsidRPr="00AE02EF">
        <w:rPr>
          <w:b/>
          <w:sz w:val="18"/>
          <w:szCs w:val="18"/>
        </w:rPr>
        <w:t xml:space="preserve"> </w:t>
      </w:r>
    </w:p>
    <w:p w14:paraId="00600F1D" w14:textId="01317B93" w:rsidR="00DE3EFD" w:rsidRPr="00AE02EF" w:rsidRDefault="00C736B7" w:rsidP="0077407D">
      <w:pPr>
        <w:tabs>
          <w:tab w:val="left" w:pos="8121"/>
        </w:tabs>
        <w:jc w:val="center"/>
        <w:rPr>
          <w:b/>
          <w:sz w:val="18"/>
          <w:szCs w:val="18"/>
        </w:rPr>
      </w:pPr>
      <w:r w:rsidRPr="00AE02EF">
        <w:rPr>
          <w:b/>
          <w:spacing w:val="-1"/>
          <w:sz w:val="18"/>
          <w:szCs w:val="18"/>
        </w:rPr>
        <w:t>FPI-UPC</w:t>
      </w:r>
      <w:r w:rsidR="00AC1CC6" w:rsidRPr="00AE02EF">
        <w:rPr>
          <w:b/>
          <w:spacing w:val="-1"/>
          <w:sz w:val="18"/>
          <w:szCs w:val="18"/>
        </w:rPr>
        <w:t xml:space="preserve"> </w:t>
      </w:r>
      <w:r w:rsidR="0077407D" w:rsidRPr="00AE02EF">
        <w:rPr>
          <w:b/>
          <w:sz w:val="18"/>
          <w:szCs w:val="18"/>
        </w:rPr>
        <w:t xml:space="preserve">PERTE </w:t>
      </w:r>
      <w:r w:rsidR="00AC1CC6" w:rsidRPr="00AE02EF">
        <w:rPr>
          <w:b/>
          <w:sz w:val="18"/>
          <w:szCs w:val="18"/>
        </w:rPr>
        <w:t>Chip</w:t>
      </w:r>
      <w:r w:rsidR="00FC3087" w:rsidRPr="00AE02EF">
        <w:rPr>
          <w:b/>
          <w:spacing w:val="-1"/>
          <w:sz w:val="18"/>
          <w:szCs w:val="18"/>
        </w:rPr>
        <w:t xml:space="preserve"> </w:t>
      </w:r>
      <w:r w:rsidR="0077407D" w:rsidRPr="00AE02EF">
        <w:rPr>
          <w:b/>
          <w:spacing w:val="-1"/>
          <w:sz w:val="18"/>
          <w:szCs w:val="18"/>
        </w:rPr>
        <w:t>2024</w:t>
      </w:r>
    </w:p>
    <w:p w14:paraId="5D354267" w14:textId="77777777" w:rsidR="00907049" w:rsidRPr="00AE02EF" w:rsidRDefault="00907049" w:rsidP="001517E9">
      <w:pPr>
        <w:pStyle w:val="Textindependent"/>
        <w:spacing w:before="120"/>
        <w:rPr>
          <w:b/>
          <w:sz w:val="18"/>
          <w:szCs w:val="18"/>
        </w:rPr>
      </w:pPr>
    </w:p>
    <w:p w14:paraId="5F415620" w14:textId="77777777" w:rsidR="00DE3EFD" w:rsidRPr="00AE02EF" w:rsidRDefault="00FC3087" w:rsidP="00907049">
      <w:pPr>
        <w:pStyle w:val="Pargrafdellista"/>
        <w:numPr>
          <w:ilvl w:val="0"/>
          <w:numId w:val="14"/>
        </w:numPr>
        <w:tabs>
          <w:tab w:val="left" w:pos="468"/>
        </w:tabs>
        <w:spacing w:before="0"/>
        <w:ind w:left="357" w:hanging="357"/>
        <w:rPr>
          <w:b/>
          <w:sz w:val="18"/>
          <w:szCs w:val="18"/>
        </w:rPr>
      </w:pPr>
      <w:r w:rsidRPr="00AE02EF">
        <w:rPr>
          <w:b/>
          <w:spacing w:val="-1"/>
          <w:sz w:val="18"/>
          <w:szCs w:val="18"/>
        </w:rPr>
        <w:t xml:space="preserve">Objectiu </w:t>
      </w:r>
      <w:r w:rsidRPr="00AE02EF">
        <w:rPr>
          <w:b/>
          <w:sz w:val="18"/>
          <w:szCs w:val="18"/>
        </w:rPr>
        <w:t>de</w:t>
      </w:r>
      <w:r w:rsidRPr="00AE02EF">
        <w:rPr>
          <w:b/>
          <w:spacing w:val="-1"/>
          <w:sz w:val="18"/>
          <w:szCs w:val="18"/>
        </w:rPr>
        <w:t xml:space="preserve"> </w:t>
      </w:r>
      <w:r w:rsidRPr="00AE02EF">
        <w:rPr>
          <w:b/>
          <w:sz w:val="18"/>
          <w:szCs w:val="18"/>
        </w:rPr>
        <w:t>la</w:t>
      </w:r>
      <w:r w:rsidRPr="00AE02EF">
        <w:rPr>
          <w:b/>
          <w:spacing w:val="-16"/>
          <w:sz w:val="18"/>
          <w:szCs w:val="18"/>
        </w:rPr>
        <w:t xml:space="preserve"> </w:t>
      </w:r>
      <w:r w:rsidRPr="00AE02EF">
        <w:rPr>
          <w:b/>
          <w:sz w:val="18"/>
          <w:szCs w:val="18"/>
        </w:rPr>
        <w:t>convocatòria</w:t>
      </w:r>
    </w:p>
    <w:p w14:paraId="6891F359" w14:textId="77777777" w:rsidR="00DE3EFD" w:rsidRPr="00AE02EF" w:rsidRDefault="00DE3EFD" w:rsidP="00907049">
      <w:pPr>
        <w:pStyle w:val="Textindependent"/>
        <w:rPr>
          <w:b/>
          <w:sz w:val="18"/>
          <w:szCs w:val="18"/>
        </w:rPr>
      </w:pPr>
    </w:p>
    <w:p w14:paraId="4231827C" w14:textId="529A9B26" w:rsidR="00DE3EFD" w:rsidRPr="00AE02EF" w:rsidRDefault="00FC3087" w:rsidP="00F06534">
      <w:pPr>
        <w:pStyle w:val="Textdecomentari"/>
        <w:jc w:val="both"/>
        <w:rPr>
          <w:sz w:val="18"/>
          <w:szCs w:val="18"/>
        </w:rPr>
      </w:pPr>
      <w:r w:rsidRPr="00AE02EF">
        <w:rPr>
          <w:sz w:val="18"/>
          <w:szCs w:val="18"/>
        </w:rPr>
        <w:t>L’objectiu principal d’aquesta convocatòria és fomentar la captació i atracció de talent d’investigadores i d’investigadors</w:t>
      </w:r>
      <w:r w:rsidR="00CB7C75" w:rsidRPr="00AE02EF">
        <w:rPr>
          <w:sz w:val="18"/>
          <w:szCs w:val="18"/>
        </w:rPr>
        <w:t xml:space="preserve"> en un ampli espectr</w:t>
      </w:r>
      <w:r w:rsidR="00F06534" w:rsidRPr="00AE02EF">
        <w:rPr>
          <w:sz w:val="18"/>
          <w:szCs w:val="18"/>
        </w:rPr>
        <w:t>e</w:t>
      </w:r>
      <w:r w:rsidR="00CB7C75" w:rsidRPr="00AE02EF">
        <w:rPr>
          <w:sz w:val="18"/>
          <w:szCs w:val="18"/>
        </w:rPr>
        <w:t xml:space="preserve"> d</w:t>
      </w:r>
      <w:r w:rsidR="00F06534" w:rsidRPr="00AE02EF">
        <w:rPr>
          <w:sz w:val="18"/>
          <w:szCs w:val="18"/>
        </w:rPr>
        <w:t>’à</w:t>
      </w:r>
      <w:r w:rsidR="00CB7C75" w:rsidRPr="00AE02EF">
        <w:rPr>
          <w:sz w:val="18"/>
          <w:szCs w:val="18"/>
        </w:rPr>
        <w:t>r</w:t>
      </w:r>
      <w:r w:rsidR="00057BF6" w:rsidRPr="00AE02EF">
        <w:rPr>
          <w:sz w:val="18"/>
          <w:szCs w:val="18"/>
        </w:rPr>
        <w:t>ee</w:t>
      </w:r>
      <w:r w:rsidR="00CB7C75" w:rsidRPr="00AE02EF">
        <w:rPr>
          <w:sz w:val="18"/>
          <w:szCs w:val="18"/>
        </w:rPr>
        <w:t>s tecnol</w:t>
      </w:r>
      <w:r w:rsidR="00F06534" w:rsidRPr="00AE02EF">
        <w:rPr>
          <w:sz w:val="18"/>
          <w:szCs w:val="18"/>
        </w:rPr>
        <w:t>ò</w:t>
      </w:r>
      <w:r w:rsidR="00CB7C75" w:rsidRPr="00AE02EF">
        <w:rPr>
          <w:sz w:val="18"/>
          <w:szCs w:val="18"/>
        </w:rPr>
        <w:t>gi</w:t>
      </w:r>
      <w:r w:rsidR="00F06534" w:rsidRPr="00AE02EF">
        <w:rPr>
          <w:sz w:val="18"/>
          <w:szCs w:val="18"/>
        </w:rPr>
        <w:t>que</w:t>
      </w:r>
      <w:r w:rsidR="00CB7C75" w:rsidRPr="00AE02EF">
        <w:rPr>
          <w:sz w:val="18"/>
          <w:szCs w:val="18"/>
        </w:rPr>
        <w:t>s</w:t>
      </w:r>
      <w:r w:rsidR="00174934" w:rsidRPr="00AE02EF">
        <w:rPr>
          <w:sz w:val="18"/>
          <w:szCs w:val="18"/>
        </w:rPr>
        <w:t xml:space="preserve"> dins de la Càtedra</w:t>
      </w:r>
      <w:r w:rsidR="00CB7C75" w:rsidRPr="00AE02EF">
        <w:rPr>
          <w:sz w:val="18"/>
          <w:szCs w:val="18"/>
        </w:rPr>
        <w:t xml:space="preserve"> CAASFO (C</w:t>
      </w:r>
      <w:r w:rsidR="00F06534" w:rsidRPr="00AE02EF">
        <w:rPr>
          <w:sz w:val="18"/>
          <w:szCs w:val="18"/>
        </w:rPr>
        <w:t>à</w:t>
      </w:r>
      <w:r w:rsidR="00CB7C75" w:rsidRPr="00AE02EF">
        <w:rPr>
          <w:sz w:val="18"/>
          <w:szCs w:val="18"/>
        </w:rPr>
        <w:t>tedra d</w:t>
      </w:r>
      <w:r w:rsidR="00F06534" w:rsidRPr="00AE02EF">
        <w:rPr>
          <w:sz w:val="18"/>
          <w:szCs w:val="18"/>
        </w:rPr>
        <w:t>’</w:t>
      </w:r>
      <w:r w:rsidR="00CB7C75" w:rsidRPr="00AE02EF">
        <w:rPr>
          <w:sz w:val="18"/>
          <w:szCs w:val="18"/>
        </w:rPr>
        <w:t>arquitectur</w:t>
      </w:r>
      <w:r w:rsidR="00F06534" w:rsidRPr="00AE02EF">
        <w:rPr>
          <w:sz w:val="18"/>
          <w:szCs w:val="18"/>
        </w:rPr>
        <w:t>e</w:t>
      </w:r>
      <w:r w:rsidR="00CB7C75" w:rsidRPr="00AE02EF">
        <w:rPr>
          <w:sz w:val="18"/>
          <w:szCs w:val="18"/>
        </w:rPr>
        <w:t>s avan</w:t>
      </w:r>
      <w:r w:rsidR="00F06534" w:rsidRPr="00AE02EF">
        <w:rPr>
          <w:sz w:val="18"/>
          <w:szCs w:val="18"/>
        </w:rPr>
        <w:t>ç</w:t>
      </w:r>
      <w:r w:rsidR="00CB7C75" w:rsidRPr="00AE02EF">
        <w:rPr>
          <w:sz w:val="18"/>
          <w:szCs w:val="18"/>
        </w:rPr>
        <w:t>ad</w:t>
      </w:r>
      <w:r w:rsidR="00F06534" w:rsidRPr="00AE02EF">
        <w:rPr>
          <w:sz w:val="18"/>
          <w:szCs w:val="18"/>
        </w:rPr>
        <w:t>e</w:t>
      </w:r>
      <w:r w:rsidR="00CB7C75" w:rsidRPr="00AE02EF">
        <w:rPr>
          <w:sz w:val="18"/>
          <w:szCs w:val="18"/>
        </w:rPr>
        <w:t xml:space="preserve">s </w:t>
      </w:r>
      <w:r w:rsidR="00F06534" w:rsidRPr="00AE02EF">
        <w:rPr>
          <w:sz w:val="18"/>
          <w:szCs w:val="18"/>
        </w:rPr>
        <w:t>i</w:t>
      </w:r>
      <w:r w:rsidR="00CB7C75" w:rsidRPr="00AE02EF">
        <w:rPr>
          <w:sz w:val="18"/>
          <w:szCs w:val="18"/>
        </w:rPr>
        <w:t xml:space="preserve"> sistem</w:t>
      </w:r>
      <w:r w:rsidR="00F06534" w:rsidRPr="00AE02EF">
        <w:rPr>
          <w:sz w:val="18"/>
          <w:szCs w:val="18"/>
        </w:rPr>
        <w:t>e</w:t>
      </w:r>
      <w:r w:rsidR="00CB7C75" w:rsidRPr="00AE02EF">
        <w:rPr>
          <w:sz w:val="18"/>
          <w:szCs w:val="18"/>
        </w:rPr>
        <w:t>s fot</w:t>
      </w:r>
      <w:r w:rsidR="00F06534" w:rsidRPr="00AE02EF">
        <w:rPr>
          <w:sz w:val="18"/>
          <w:szCs w:val="18"/>
        </w:rPr>
        <w:t>ò</w:t>
      </w:r>
      <w:r w:rsidR="00CB7C75" w:rsidRPr="00AE02EF">
        <w:rPr>
          <w:sz w:val="18"/>
          <w:szCs w:val="18"/>
        </w:rPr>
        <w:t>nics)</w:t>
      </w:r>
      <w:r w:rsidR="00F06534" w:rsidRPr="00AE02EF">
        <w:rPr>
          <w:sz w:val="18"/>
          <w:szCs w:val="18"/>
        </w:rPr>
        <w:t>, lidera</w:t>
      </w:r>
      <w:r w:rsidR="00174934" w:rsidRPr="00AE02EF">
        <w:rPr>
          <w:sz w:val="18"/>
          <w:szCs w:val="18"/>
        </w:rPr>
        <w:t>da</w:t>
      </w:r>
      <w:r w:rsidR="00F06534" w:rsidRPr="00AE02EF">
        <w:rPr>
          <w:sz w:val="18"/>
          <w:szCs w:val="18"/>
        </w:rPr>
        <w:t xml:space="preserve"> per la Universitat Politècnica de Catalunya</w:t>
      </w:r>
      <w:r w:rsidRPr="00AE02EF">
        <w:rPr>
          <w:sz w:val="18"/>
          <w:szCs w:val="18"/>
        </w:rPr>
        <w:t>.</w:t>
      </w:r>
      <w:r w:rsidRPr="00AE02EF">
        <w:rPr>
          <w:spacing w:val="-5"/>
          <w:sz w:val="18"/>
          <w:szCs w:val="18"/>
        </w:rPr>
        <w:t xml:space="preserve"> </w:t>
      </w:r>
      <w:r w:rsidR="00EA62B7" w:rsidRPr="00AE02EF">
        <w:rPr>
          <w:spacing w:val="-5"/>
          <w:sz w:val="18"/>
          <w:szCs w:val="18"/>
        </w:rPr>
        <w:t xml:space="preserve">Aquesta </w:t>
      </w:r>
      <w:r w:rsidRPr="00AE02EF">
        <w:rPr>
          <w:sz w:val="18"/>
          <w:szCs w:val="18"/>
        </w:rPr>
        <w:t>convocatòria</w:t>
      </w:r>
      <w:r w:rsidR="00DF18AA" w:rsidRPr="00AE02EF">
        <w:rPr>
          <w:sz w:val="18"/>
          <w:szCs w:val="18"/>
        </w:rPr>
        <w:t xml:space="preserve"> </w:t>
      </w:r>
      <w:r w:rsidR="00174934" w:rsidRPr="00AE02EF">
        <w:rPr>
          <w:spacing w:val="-53"/>
          <w:sz w:val="18"/>
          <w:szCs w:val="18"/>
        </w:rPr>
        <w:t xml:space="preserve"> </w:t>
      </w:r>
      <w:r w:rsidRPr="00AE02EF">
        <w:rPr>
          <w:sz w:val="18"/>
          <w:szCs w:val="18"/>
        </w:rPr>
        <w:t>preveu l’atorgament d’uns ajuts per contractar personal investigador predoctoral</w:t>
      </w:r>
      <w:r w:rsidR="00542798" w:rsidRPr="00AE02EF">
        <w:rPr>
          <w:sz w:val="18"/>
          <w:szCs w:val="18"/>
        </w:rPr>
        <w:t xml:space="preserve"> </w:t>
      </w:r>
      <w:r w:rsidRPr="00AE02EF">
        <w:rPr>
          <w:sz w:val="18"/>
          <w:szCs w:val="18"/>
        </w:rPr>
        <w:t>amb</w:t>
      </w:r>
      <w:r w:rsidRPr="00AE02EF">
        <w:rPr>
          <w:spacing w:val="1"/>
          <w:sz w:val="18"/>
          <w:szCs w:val="18"/>
        </w:rPr>
        <w:t xml:space="preserve"> </w:t>
      </w:r>
      <w:r w:rsidRPr="00AE02EF">
        <w:rPr>
          <w:sz w:val="18"/>
          <w:szCs w:val="18"/>
        </w:rPr>
        <w:t>dedicació a temps complet</w:t>
      </w:r>
      <w:r w:rsidR="00EA62B7" w:rsidRPr="00AE02EF">
        <w:rPr>
          <w:sz w:val="18"/>
          <w:szCs w:val="18"/>
        </w:rPr>
        <w:t xml:space="preserve"> </w:t>
      </w:r>
      <w:r w:rsidR="00643EBA" w:rsidRPr="00AE02EF">
        <w:rPr>
          <w:sz w:val="18"/>
          <w:szCs w:val="18"/>
        </w:rPr>
        <w:t>a</w:t>
      </w:r>
      <w:r w:rsidRPr="00AE02EF">
        <w:rPr>
          <w:sz w:val="18"/>
          <w:szCs w:val="18"/>
        </w:rPr>
        <w:t>ls estudis conduents a l’obtenció del títol de Doctor o Doctora</w:t>
      </w:r>
      <w:r w:rsidR="00EA62B7" w:rsidRPr="00AE02EF">
        <w:rPr>
          <w:sz w:val="18"/>
          <w:szCs w:val="18"/>
        </w:rPr>
        <w:t xml:space="preserve"> </w:t>
      </w:r>
      <w:r w:rsidR="00643EBA" w:rsidRPr="00AE02EF">
        <w:rPr>
          <w:sz w:val="18"/>
          <w:szCs w:val="18"/>
        </w:rPr>
        <w:t xml:space="preserve">que </w:t>
      </w:r>
      <w:r w:rsidR="00F06534" w:rsidRPr="00AE02EF">
        <w:rPr>
          <w:sz w:val="18"/>
          <w:szCs w:val="18"/>
        </w:rPr>
        <w:t>s</w:t>
      </w:r>
      <w:r w:rsidR="00EA62B7" w:rsidRPr="00AE02EF">
        <w:rPr>
          <w:sz w:val="18"/>
          <w:szCs w:val="18"/>
        </w:rPr>
        <w:t>’hauran de realitzar en programes de la UPC</w:t>
      </w:r>
      <w:r w:rsidRPr="00AE02EF">
        <w:rPr>
          <w:sz w:val="18"/>
          <w:szCs w:val="18"/>
        </w:rPr>
        <w:t>.</w:t>
      </w:r>
    </w:p>
    <w:p w14:paraId="70AA439F" w14:textId="77777777" w:rsidR="00AE02EF" w:rsidRPr="00AE02EF" w:rsidRDefault="00AE02EF" w:rsidP="00AE02EF">
      <w:pPr>
        <w:pStyle w:val="Textindependent"/>
        <w:jc w:val="both"/>
        <w:rPr>
          <w:sz w:val="18"/>
          <w:szCs w:val="18"/>
        </w:rPr>
      </w:pPr>
    </w:p>
    <w:p w14:paraId="5998581C" w14:textId="4478FDB8" w:rsidR="00AE02EF" w:rsidRPr="00AE02EF" w:rsidRDefault="00AE02EF" w:rsidP="00AE02EF">
      <w:pPr>
        <w:pStyle w:val="Textindependent"/>
        <w:jc w:val="both"/>
        <w:rPr>
          <w:sz w:val="18"/>
          <w:szCs w:val="18"/>
        </w:rPr>
      </w:pPr>
      <w:r w:rsidRPr="00AE02EF">
        <w:rPr>
          <w:sz w:val="18"/>
          <w:szCs w:val="18"/>
        </w:rPr>
        <w:t xml:space="preserve">Es convoquen 14 ajuts FPI-UPC PERTE Chip </w:t>
      </w:r>
      <w:r w:rsidRPr="00AE02EF">
        <w:rPr>
          <w:spacing w:val="-1"/>
          <w:sz w:val="18"/>
          <w:szCs w:val="18"/>
        </w:rPr>
        <w:t>2024</w:t>
      </w:r>
      <w:r w:rsidRPr="00AE02EF">
        <w:rPr>
          <w:sz w:val="18"/>
          <w:szCs w:val="18"/>
        </w:rPr>
        <w:t xml:space="preserve"> de 3 anys de durada adreçats a la realització de la tesi doctoral a la UPC, en alguna de les següents línies d’investigació:</w:t>
      </w:r>
    </w:p>
    <w:p w14:paraId="0067B122" w14:textId="4D3D796D" w:rsidR="00DE3EFD" w:rsidRPr="00AE02EF" w:rsidRDefault="00DE3EFD" w:rsidP="001C3B8D">
      <w:pPr>
        <w:pStyle w:val="Textindependent"/>
        <w:jc w:val="both"/>
        <w:rPr>
          <w:sz w:val="18"/>
          <w:szCs w:val="18"/>
        </w:rPr>
      </w:pPr>
    </w:p>
    <w:p w14:paraId="1B418C38" w14:textId="77777777" w:rsidR="00AE02EF" w:rsidRPr="00AE02EF" w:rsidRDefault="00AE02EF" w:rsidP="00AE02EF">
      <w:pPr>
        <w:widowControl/>
        <w:numPr>
          <w:ilvl w:val="0"/>
          <w:numId w:val="27"/>
        </w:numPr>
        <w:pBdr>
          <w:top w:val="single" w:sz="4" w:space="0" w:color="E3E3E3"/>
          <w:left w:val="single" w:sz="4" w:space="0" w:color="E3E3E3"/>
          <w:bottom w:val="single" w:sz="4" w:space="0" w:color="E3E3E3"/>
          <w:right w:val="single" w:sz="4" w:space="0" w:color="E3E3E3"/>
        </w:pBdr>
        <w:autoSpaceDE/>
        <w:autoSpaceDN/>
        <w:ind w:left="945"/>
        <w:rPr>
          <w:sz w:val="18"/>
          <w:szCs w:val="18"/>
        </w:rPr>
      </w:pPr>
      <w:r w:rsidRPr="00AE02EF">
        <w:rPr>
          <w:sz w:val="18"/>
          <w:szCs w:val="18"/>
        </w:rPr>
        <w:t xml:space="preserve">Tècniques de deposició i litografia: </w:t>
      </w:r>
      <w:r w:rsidRPr="00AE02EF">
        <w:rPr>
          <w:b/>
          <w:sz w:val="18"/>
          <w:szCs w:val="18"/>
        </w:rPr>
        <w:t>IDEADED</w:t>
      </w:r>
      <w:sdt>
        <w:sdtPr>
          <w:rPr>
            <w:sz w:val="18"/>
            <w:szCs w:val="18"/>
          </w:rPr>
          <w:tag w:val="goog_rdk_14"/>
          <w:id w:val="-223596520"/>
        </w:sdtPr>
        <w:sdtEndPr/>
        <w:sdtContent>
          <w:r w:rsidRPr="00AE02EF">
            <w:rPr>
              <w:b/>
              <w:sz w:val="18"/>
              <w:szCs w:val="18"/>
            </w:rPr>
            <w:t xml:space="preserve">  </w:t>
          </w:r>
          <w:r w:rsidRPr="00737565">
            <w:rPr>
              <w:b/>
              <w:color w:val="4F81BD" w:themeColor="accent1"/>
              <w:sz w:val="18"/>
              <w:szCs w:val="18"/>
            </w:rPr>
            <w:t xml:space="preserve">(1 </w:t>
          </w:r>
          <w:proofErr w:type="spellStart"/>
          <w:r w:rsidRPr="00737565">
            <w:rPr>
              <w:b/>
              <w:color w:val="4F81BD" w:themeColor="accent1"/>
              <w:sz w:val="18"/>
              <w:szCs w:val="18"/>
            </w:rPr>
            <w:t>Ph.D</w:t>
          </w:r>
          <w:proofErr w:type="spellEnd"/>
          <w:r w:rsidRPr="00737565">
            <w:rPr>
              <w:b/>
              <w:color w:val="4F81BD" w:themeColor="accent1"/>
              <w:sz w:val="18"/>
              <w:szCs w:val="18"/>
            </w:rPr>
            <w:t>)</w:t>
          </w:r>
        </w:sdtContent>
      </w:sdt>
    </w:p>
    <w:p w14:paraId="3CAD0BF2" w14:textId="77777777" w:rsidR="00AE02EF" w:rsidRPr="00AE02EF" w:rsidRDefault="00AE02EF" w:rsidP="00AE02EF">
      <w:pPr>
        <w:widowControl/>
        <w:numPr>
          <w:ilvl w:val="0"/>
          <w:numId w:val="27"/>
        </w:numPr>
        <w:pBdr>
          <w:top w:val="single" w:sz="4" w:space="0" w:color="E3E3E3"/>
          <w:left w:val="single" w:sz="4" w:space="0" w:color="E3E3E3"/>
          <w:bottom w:val="single" w:sz="4" w:space="0" w:color="E3E3E3"/>
          <w:right w:val="single" w:sz="4" w:space="0" w:color="E3E3E3"/>
        </w:pBdr>
        <w:autoSpaceDE/>
        <w:autoSpaceDN/>
        <w:ind w:left="945"/>
        <w:rPr>
          <w:sz w:val="18"/>
          <w:szCs w:val="18"/>
        </w:rPr>
      </w:pPr>
      <w:r w:rsidRPr="00AE02EF">
        <w:rPr>
          <w:sz w:val="18"/>
          <w:szCs w:val="18"/>
        </w:rPr>
        <w:t xml:space="preserve">Disseny i fabricació de </w:t>
      </w:r>
      <w:proofErr w:type="spellStart"/>
      <w:r w:rsidRPr="00AE02EF">
        <w:rPr>
          <w:sz w:val="18"/>
          <w:szCs w:val="18"/>
        </w:rPr>
        <w:t>diodes</w:t>
      </w:r>
      <w:proofErr w:type="spellEnd"/>
      <w:r w:rsidRPr="00AE02EF">
        <w:rPr>
          <w:sz w:val="18"/>
          <w:szCs w:val="18"/>
        </w:rPr>
        <w:t xml:space="preserve"> làser: </w:t>
      </w:r>
      <w:r w:rsidRPr="00AE02EF">
        <w:rPr>
          <w:b/>
          <w:sz w:val="18"/>
          <w:szCs w:val="18"/>
        </w:rPr>
        <w:t>MONOCROM</w:t>
      </w:r>
      <w:sdt>
        <w:sdtPr>
          <w:rPr>
            <w:sz w:val="18"/>
            <w:szCs w:val="18"/>
          </w:rPr>
          <w:tag w:val="goog_rdk_15"/>
          <w:id w:val="1740751144"/>
        </w:sdtPr>
        <w:sdtEndPr/>
        <w:sdtContent>
          <w:r w:rsidRPr="00AE02EF">
            <w:rPr>
              <w:b/>
              <w:sz w:val="18"/>
              <w:szCs w:val="18"/>
            </w:rPr>
            <w:t xml:space="preserve">  </w:t>
          </w:r>
          <w:r w:rsidRPr="00737565">
            <w:rPr>
              <w:b/>
              <w:color w:val="4F81BD" w:themeColor="accent1"/>
              <w:sz w:val="18"/>
              <w:szCs w:val="18"/>
            </w:rPr>
            <w:t>(1Ph.D)</w:t>
          </w:r>
        </w:sdtContent>
      </w:sdt>
    </w:p>
    <w:p w14:paraId="55B02751" w14:textId="77777777" w:rsidR="00AE02EF" w:rsidRPr="00AE02EF" w:rsidRDefault="00AE02EF" w:rsidP="00AE02EF">
      <w:pPr>
        <w:widowControl/>
        <w:numPr>
          <w:ilvl w:val="0"/>
          <w:numId w:val="27"/>
        </w:numPr>
        <w:pBdr>
          <w:top w:val="single" w:sz="4" w:space="0" w:color="E3E3E3"/>
          <w:left w:val="single" w:sz="4" w:space="0" w:color="E3E3E3"/>
          <w:bottom w:val="single" w:sz="4" w:space="0" w:color="E3E3E3"/>
          <w:right w:val="single" w:sz="4" w:space="0" w:color="E3E3E3"/>
        </w:pBdr>
        <w:autoSpaceDE/>
        <w:autoSpaceDN/>
        <w:ind w:left="945"/>
        <w:rPr>
          <w:sz w:val="18"/>
          <w:szCs w:val="18"/>
        </w:rPr>
      </w:pPr>
      <w:r w:rsidRPr="00AE02EF">
        <w:rPr>
          <w:sz w:val="18"/>
          <w:szCs w:val="18"/>
        </w:rPr>
        <w:t xml:space="preserve">Automatització del disseny electrònic: </w:t>
      </w:r>
      <w:r w:rsidRPr="00AE02EF">
        <w:rPr>
          <w:b/>
          <w:sz w:val="18"/>
          <w:szCs w:val="18"/>
        </w:rPr>
        <w:t>QUALCOMM</w:t>
      </w:r>
      <w:sdt>
        <w:sdtPr>
          <w:rPr>
            <w:sz w:val="18"/>
            <w:szCs w:val="18"/>
          </w:rPr>
          <w:tag w:val="goog_rdk_16"/>
          <w:id w:val="2131435669"/>
        </w:sdtPr>
        <w:sdtEndPr/>
        <w:sdtContent>
          <w:r w:rsidRPr="00AE02EF">
            <w:rPr>
              <w:b/>
              <w:sz w:val="18"/>
              <w:szCs w:val="18"/>
            </w:rPr>
            <w:t xml:space="preserve"> </w:t>
          </w:r>
          <w:r w:rsidRPr="00737565">
            <w:rPr>
              <w:b/>
              <w:color w:val="4F81BD" w:themeColor="accent1"/>
              <w:sz w:val="18"/>
              <w:szCs w:val="18"/>
            </w:rPr>
            <w:t xml:space="preserve">(2 </w:t>
          </w:r>
          <w:proofErr w:type="spellStart"/>
          <w:r w:rsidRPr="00737565">
            <w:rPr>
              <w:b/>
              <w:color w:val="4F81BD" w:themeColor="accent1"/>
              <w:sz w:val="18"/>
              <w:szCs w:val="18"/>
            </w:rPr>
            <w:t>Ph.D</w:t>
          </w:r>
          <w:proofErr w:type="spellEnd"/>
          <w:r w:rsidRPr="00737565">
            <w:rPr>
              <w:b/>
              <w:color w:val="4F81BD" w:themeColor="accent1"/>
              <w:sz w:val="18"/>
              <w:szCs w:val="18"/>
            </w:rPr>
            <w:t>)</w:t>
          </w:r>
        </w:sdtContent>
      </w:sdt>
    </w:p>
    <w:p w14:paraId="61E1378C" w14:textId="77777777" w:rsidR="00AE02EF" w:rsidRPr="00AE02EF" w:rsidRDefault="00AE02EF" w:rsidP="00AE02EF">
      <w:pPr>
        <w:widowControl/>
        <w:numPr>
          <w:ilvl w:val="0"/>
          <w:numId w:val="27"/>
        </w:numPr>
        <w:pBdr>
          <w:top w:val="single" w:sz="4" w:space="0" w:color="E3E3E3"/>
          <w:left w:val="single" w:sz="4" w:space="0" w:color="E3E3E3"/>
          <w:bottom w:val="single" w:sz="4" w:space="0" w:color="E3E3E3"/>
          <w:right w:val="single" w:sz="4" w:space="0" w:color="E3E3E3"/>
        </w:pBdr>
        <w:autoSpaceDE/>
        <w:autoSpaceDN/>
        <w:ind w:left="945"/>
        <w:rPr>
          <w:sz w:val="18"/>
          <w:szCs w:val="18"/>
        </w:rPr>
      </w:pPr>
      <w:r w:rsidRPr="00AE02EF">
        <w:rPr>
          <w:sz w:val="18"/>
          <w:szCs w:val="18"/>
        </w:rPr>
        <w:t xml:space="preserve">Sensors d'imatge d'alta resolució: </w:t>
      </w:r>
      <w:r w:rsidRPr="00AE02EF">
        <w:rPr>
          <w:b/>
          <w:sz w:val="18"/>
          <w:szCs w:val="18"/>
        </w:rPr>
        <w:t>IMASENIC</w:t>
      </w:r>
      <w:sdt>
        <w:sdtPr>
          <w:rPr>
            <w:sz w:val="18"/>
            <w:szCs w:val="18"/>
          </w:rPr>
          <w:tag w:val="goog_rdk_17"/>
          <w:id w:val="1045561280"/>
        </w:sdtPr>
        <w:sdtEndPr/>
        <w:sdtContent>
          <w:r w:rsidRPr="00AE02EF">
            <w:rPr>
              <w:b/>
              <w:sz w:val="18"/>
              <w:szCs w:val="18"/>
            </w:rPr>
            <w:t xml:space="preserve"> </w:t>
          </w:r>
          <w:r w:rsidRPr="00737565">
            <w:rPr>
              <w:b/>
              <w:color w:val="4F81BD" w:themeColor="accent1"/>
              <w:sz w:val="18"/>
              <w:szCs w:val="18"/>
            </w:rPr>
            <w:t>(1Ph.D)</w:t>
          </w:r>
        </w:sdtContent>
      </w:sdt>
    </w:p>
    <w:p w14:paraId="181CEFFF" w14:textId="77777777" w:rsidR="00AE02EF" w:rsidRPr="00AE02EF" w:rsidRDefault="00AE02EF" w:rsidP="00AE02EF">
      <w:pPr>
        <w:widowControl/>
        <w:numPr>
          <w:ilvl w:val="0"/>
          <w:numId w:val="27"/>
        </w:numPr>
        <w:pBdr>
          <w:top w:val="single" w:sz="4" w:space="0" w:color="E3E3E3"/>
          <w:left w:val="single" w:sz="4" w:space="0" w:color="E3E3E3"/>
          <w:bottom w:val="single" w:sz="4" w:space="0" w:color="E3E3E3"/>
          <w:right w:val="single" w:sz="4" w:space="0" w:color="E3E3E3"/>
        </w:pBdr>
        <w:autoSpaceDE/>
        <w:autoSpaceDN/>
        <w:ind w:left="945"/>
        <w:rPr>
          <w:sz w:val="18"/>
          <w:szCs w:val="18"/>
        </w:rPr>
      </w:pPr>
      <w:r w:rsidRPr="00AE02EF">
        <w:rPr>
          <w:sz w:val="18"/>
          <w:szCs w:val="18"/>
        </w:rPr>
        <w:t xml:space="preserve">Arquitectures per a computació d'alt rendiment i anàlisi de dades: </w:t>
      </w:r>
      <w:r w:rsidRPr="00AE02EF">
        <w:rPr>
          <w:b/>
          <w:sz w:val="18"/>
          <w:szCs w:val="18"/>
        </w:rPr>
        <w:t>IBM</w:t>
      </w:r>
      <w:sdt>
        <w:sdtPr>
          <w:rPr>
            <w:sz w:val="18"/>
            <w:szCs w:val="18"/>
          </w:rPr>
          <w:tag w:val="goog_rdk_18"/>
          <w:id w:val="-530724184"/>
        </w:sdtPr>
        <w:sdtEndPr/>
        <w:sdtContent>
          <w:r w:rsidRPr="00AE02EF">
            <w:rPr>
              <w:b/>
              <w:sz w:val="18"/>
              <w:szCs w:val="18"/>
            </w:rPr>
            <w:t xml:space="preserve"> </w:t>
          </w:r>
          <w:r w:rsidRPr="00737565">
            <w:rPr>
              <w:b/>
              <w:color w:val="4F81BD" w:themeColor="accent1"/>
              <w:sz w:val="18"/>
              <w:szCs w:val="18"/>
            </w:rPr>
            <w:t xml:space="preserve">(3 </w:t>
          </w:r>
          <w:proofErr w:type="spellStart"/>
          <w:r w:rsidRPr="00737565">
            <w:rPr>
              <w:b/>
              <w:color w:val="4F81BD" w:themeColor="accent1"/>
              <w:sz w:val="18"/>
              <w:szCs w:val="18"/>
            </w:rPr>
            <w:t>Ph.D</w:t>
          </w:r>
          <w:proofErr w:type="spellEnd"/>
          <w:r w:rsidRPr="00737565">
            <w:rPr>
              <w:b/>
              <w:color w:val="4F81BD" w:themeColor="accent1"/>
              <w:sz w:val="18"/>
              <w:szCs w:val="18"/>
            </w:rPr>
            <w:t>)</w:t>
          </w:r>
        </w:sdtContent>
      </w:sdt>
    </w:p>
    <w:p w14:paraId="292FBFF6" w14:textId="77777777" w:rsidR="00AE02EF" w:rsidRPr="00AE02EF" w:rsidRDefault="00AE02EF" w:rsidP="00AE02EF">
      <w:pPr>
        <w:widowControl/>
        <w:numPr>
          <w:ilvl w:val="0"/>
          <w:numId w:val="27"/>
        </w:numPr>
        <w:pBdr>
          <w:top w:val="single" w:sz="4" w:space="0" w:color="E3E3E3"/>
          <w:left w:val="single" w:sz="4" w:space="0" w:color="E3E3E3"/>
          <w:bottom w:val="single" w:sz="4" w:space="0" w:color="E3E3E3"/>
          <w:right w:val="single" w:sz="4" w:space="0" w:color="E3E3E3"/>
        </w:pBdr>
        <w:autoSpaceDE/>
        <w:autoSpaceDN/>
        <w:ind w:left="945"/>
        <w:rPr>
          <w:sz w:val="18"/>
          <w:szCs w:val="18"/>
        </w:rPr>
      </w:pPr>
      <w:r w:rsidRPr="00AE02EF">
        <w:rPr>
          <w:sz w:val="18"/>
          <w:szCs w:val="18"/>
        </w:rPr>
        <w:t xml:space="preserve">Acceleració de maquinari per a l'anàlisi de dades genòmiques: </w:t>
      </w:r>
      <w:r w:rsidRPr="00AE02EF">
        <w:rPr>
          <w:b/>
          <w:sz w:val="18"/>
          <w:szCs w:val="18"/>
        </w:rPr>
        <w:t>LENOVO</w:t>
      </w:r>
      <w:sdt>
        <w:sdtPr>
          <w:rPr>
            <w:sz w:val="18"/>
            <w:szCs w:val="18"/>
          </w:rPr>
          <w:tag w:val="goog_rdk_19"/>
          <w:id w:val="-366755782"/>
        </w:sdtPr>
        <w:sdtEndPr/>
        <w:sdtContent>
          <w:r w:rsidRPr="00AE02EF">
            <w:rPr>
              <w:b/>
              <w:sz w:val="18"/>
              <w:szCs w:val="18"/>
            </w:rPr>
            <w:t xml:space="preserve"> </w:t>
          </w:r>
          <w:r w:rsidRPr="00737565">
            <w:rPr>
              <w:b/>
              <w:color w:val="4F81BD" w:themeColor="accent1"/>
              <w:sz w:val="18"/>
              <w:szCs w:val="18"/>
            </w:rPr>
            <w:t xml:space="preserve">(3 </w:t>
          </w:r>
          <w:proofErr w:type="spellStart"/>
          <w:r w:rsidRPr="00737565">
            <w:rPr>
              <w:b/>
              <w:color w:val="4F81BD" w:themeColor="accent1"/>
              <w:sz w:val="18"/>
              <w:szCs w:val="18"/>
            </w:rPr>
            <w:t>Ph.D</w:t>
          </w:r>
          <w:proofErr w:type="spellEnd"/>
          <w:r w:rsidRPr="00737565">
            <w:rPr>
              <w:b/>
              <w:color w:val="4F81BD" w:themeColor="accent1"/>
              <w:sz w:val="18"/>
              <w:szCs w:val="18"/>
            </w:rPr>
            <w:t>)</w:t>
          </w:r>
        </w:sdtContent>
      </w:sdt>
    </w:p>
    <w:p w14:paraId="27E40E4B" w14:textId="77777777" w:rsidR="00AE02EF" w:rsidRPr="00AE02EF" w:rsidRDefault="00AE02EF" w:rsidP="00AE02EF">
      <w:pPr>
        <w:widowControl/>
        <w:numPr>
          <w:ilvl w:val="0"/>
          <w:numId w:val="27"/>
        </w:numPr>
        <w:pBdr>
          <w:top w:val="single" w:sz="4" w:space="0" w:color="E3E3E3"/>
          <w:left w:val="single" w:sz="4" w:space="0" w:color="E3E3E3"/>
          <w:bottom w:val="single" w:sz="4" w:space="0" w:color="E3E3E3"/>
          <w:right w:val="single" w:sz="4" w:space="0" w:color="E3E3E3"/>
        </w:pBdr>
        <w:autoSpaceDE/>
        <w:autoSpaceDN/>
        <w:ind w:left="945"/>
        <w:rPr>
          <w:sz w:val="18"/>
          <w:szCs w:val="18"/>
        </w:rPr>
      </w:pPr>
      <w:r w:rsidRPr="00AE02EF">
        <w:rPr>
          <w:sz w:val="18"/>
          <w:szCs w:val="18"/>
        </w:rPr>
        <w:t xml:space="preserve">Avaluació del rendiment de les unitats de processament gràfic. </w:t>
      </w:r>
      <w:r w:rsidRPr="00AE02EF">
        <w:rPr>
          <w:b/>
          <w:sz w:val="18"/>
          <w:szCs w:val="18"/>
        </w:rPr>
        <w:t>NVIDIA</w:t>
      </w:r>
      <w:sdt>
        <w:sdtPr>
          <w:rPr>
            <w:sz w:val="18"/>
            <w:szCs w:val="18"/>
          </w:rPr>
          <w:tag w:val="goog_rdk_20"/>
          <w:id w:val="-802223428"/>
        </w:sdtPr>
        <w:sdtEndPr/>
        <w:sdtContent>
          <w:r w:rsidRPr="00AE02EF">
            <w:rPr>
              <w:b/>
              <w:sz w:val="18"/>
              <w:szCs w:val="18"/>
            </w:rPr>
            <w:t xml:space="preserve"> </w:t>
          </w:r>
          <w:r w:rsidRPr="00737565">
            <w:rPr>
              <w:b/>
              <w:color w:val="4F81BD" w:themeColor="accent1"/>
              <w:sz w:val="18"/>
              <w:szCs w:val="18"/>
            </w:rPr>
            <w:t xml:space="preserve">(3 </w:t>
          </w:r>
          <w:proofErr w:type="spellStart"/>
          <w:r w:rsidRPr="00737565">
            <w:rPr>
              <w:b/>
              <w:color w:val="4F81BD" w:themeColor="accent1"/>
              <w:sz w:val="18"/>
              <w:szCs w:val="18"/>
            </w:rPr>
            <w:t>Ph.D</w:t>
          </w:r>
          <w:proofErr w:type="spellEnd"/>
          <w:r w:rsidRPr="00737565">
            <w:rPr>
              <w:b/>
              <w:color w:val="4F81BD" w:themeColor="accent1"/>
              <w:sz w:val="18"/>
              <w:szCs w:val="18"/>
            </w:rPr>
            <w:t>)</w:t>
          </w:r>
        </w:sdtContent>
      </w:sdt>
    </w:p>
    <w:p w14:paraId="4A683838" w14:textId="77777777" w:rsidR="00AE02EF" w:rsidRPr="00AE02EF" w:rsidRDefault="00AE02EF" w:rsidP="001C3B8D">
      <w:pPr>
        <w:pStyle w:val="Textindependent"/>
        <w:jc w:val="both"/>
        <w:rPr>
          <w:sz w:val="18"/>
          <w:szCs w:val="18"/>
        </w:rPr>
      </w:pPr>
    </w:p>
    <w:p w14:paraId="16B27202" w14:textId="77777777" w:rsidR="00372381" w:rsidRPr="00AE02EF" w:rsidRDefault="00FC3087" w:rsidP="0077407D">
      <w:pPr>
        <w:pStyle w:val="Textindependent"/>
        <w:jc w:val="both"/>
        <w:rPr>
          <w:bCs/>
          <w:sz w:val="18"/>
          <w:szCs w:val="18"/>
          <w:shd w:val="clear" w:color="auto" w:fill="FFFFFF"/>
        </w:rPr>
      </w:pPr>
      <w:r w:rsidRPr="00AE02EF">
        <w:rPr>
          <w:sz w:val="18"/>
          <w:szCs w:val="18"/>
        </w:rPr>
        <w:t>La conce</w:t>
      </w:r>
      <w:r w:rsidR="005D1148" w:rsidRPr="00AE02EF">
        <w:rPr>
          <w:sz w:val="18"/>
          <w:szCs w:val="18"/>
        </w:rPr>
        <w:t>s</w:t>
      </w:r>
      <w:r w:rsidRPr="00AE02EF">
        <w:rPr>
          <w:sz w:val="18"/>
          <w:szCs w:val="18"/>
        </w:rPr>
        <w:t xml:space="preserve">sió dels ajuts </w:t>
      </w:r>
      <w:r w:rsidR="0077407D" w:rsidRPr="00AE02EF">
        <w:rPr>
          <w:sz w:val="18"/>
          <w:szCs w:val="18"/>
        </w:rPr>
        <w:t>està finançada en part per</w:t>
      </w:r>
      <w:r w:rsidR="0077407D" w:rsidRPr="00AE02EF">
        <w:rPr>
          <w:bCs/>
          <w:sz w:val="18"/>
          <w:szCs w:val="18"/>
          <w:shd w:val="clear" w:color="auto" w:fill="FFFFFF"/>
        </w:rPr>
        <w:t xml:space="preserve"> un Projecte finançat per Secretaria d'Estat de Telecomunicacions i Infraestructures Digitals i per la Unió Europea-</w:t>
      </w:r>
      <w:proofErr w:type="spellStart"/>
      <w:r w:rsidR="0077407D" w:rsidRPr="00AE02EF">
        <w:rPr>
          <w:bCs/>
          <w:sz w:val="18"/>
          <w:szCs w:val="18"/>
          <w:shd w:val="clear" w:color="auto" w:fill="FFFFFF"/>
        </w:rPr>
        <w:t>NextGenerationEU</w:t>
      </w:r>
      <w:proofErr w:type="spellEnd"/>
    </w:p>
    <w:p w14:paraId="166E4362" w14:textId="341EA526" w:rsidR="0077407D" w:rsidRPr="00AE02EF" w:rsidRDefault="0077407D" w:rsidP="0077407D">
      <w:pPr>
        <w:pStyle w:val="Textindependent"/>
        <w:jc w:val="both"/>
        <w:rPr>
          <w:spacing w:val="-1"/>
          <w:sz w:val="18"/>
          <w:szCs w:val="18"/>
        </w:rPr>
      </w:pPr>
      <w:r w:rsidRPr="00AE02EF">
        <w:rPr>
          <w:bCs/>
          <w:sz w:val="18"/>
          <w:szCs w:val="18"/>
          <w:shd w:val="clear" w:color="auto" w:fill="FFFFFF"/>
        </w:rPr>
        <w:t> </w:t>
      </w:r>
      <w:r w:rsidRPr="00AE02EF">
        <w:rPr>
          <w:sz w:val="18"/>
          <w:szCs w:val="18"/>
        </w:rPr>
        <w:t xml:space="preserve"> </w:t>
      </w:r>
    </w:p>
    <w:p w14:paraId="5B0CF6C8" w14:textId="01D3B1D7" w:rsidR="00DE3EFD" w:rsidRPr="00917C1A" w:rsidRDefault="00FC3087" w:rsidP="0077407D">
      <w:pPr>
        <w:pStyle w:val="Textindependent"/>
        <w:numPr>
          <w:ilvl w:val="0"/>
          <w:numId w:val="14"/>
        </w:numPr>
        <w:jc w:val="both"/>
        <w:rPr>
          <w:b/>
          <w:sz w:val="18"/>
          <w:szCs w:val="18"/>
        </w:rPr>
      </w:pPr>
      <w:r w:rsidRPr="00917C1A">
        <w:rPr>
          <w:b/>
          <w:spacing w:val="-1"/>
          <w:sz w:val="18"/>
          <w:szCs w:val="18"/>
        </w:rPr>
        <w:t>Retribucions</w:t>
      </w:r>
      <w:r w:rsidR="00907049" w:rsidRPr="00917C1A">
        <w:rPr>
          <w:b/>
          <w:spacing w:val="-1"/>
          <w:sz w:val="18"/>
          <w:szCs w:val="18"/>
        </w:rPr>
        <w:t xml:space="preserve"> dels ajuts </w:t>
      </w:r>
    </w:p>
    <w:p w14:paraId="1B643960" w14:textId="77777777" w:rsidR="00DE3EFD" w:rsidRPr="00AE02EF" w:rsidRDefault="00DE3EFD" w:rsidP="00F0428B">
      <w:pPr>
        <w:pStyle w:val="Textindependent"/>
        <w:spacing w:before="5"/>
        <w:rPr>
          <w:sz w:val="18"/>
          <w:szCs w:val="18"/>
        </w:rPr>
      </w:pPr>
    </w:p>
    <w:p w14:paraId="6EF9EA72" w14:textId="315A397B" w:rsidR="00DE3EFD" w:rsidRPr="00AE02EF" w:rsidRDefault="00FC3087" w:rsidP="00DD7128">
      <w:pPr>
        <w:pStyle w:val="Textindependent"/>
        <w:rPr>
          <w:sz w:val="18"/>
          <w:szCs w:val="18"/>
        </w:rPr>
      </w:pPr>
      <w:r w:rsidRPr="00AE02EF">
        <w:rPr>
          <w:sz w:val="18"/>
          <w:szCs w:val="18"/>
        </w:rPr>
        <w:t>La</w:t>
      </w:r>
      <w:r w:rsidRPr="00AE02EF">
        <w:rPr>
          <w:spacing w:val="-2"/>
          <w:sz w:val="18"/>
          <w:szCs w:val="18"/>
        </w:rPr>
        <w:t xml:space="preserve"> </w:t>
      </w:r>
      <w:r w:rsidRPr="00AE02EF">
        <w:rPr>
          <w:sz w:val="18"/>
          <w:szCs w:val="18"/>
        </w:rPr>
        <w:t>retribució</w:t>
      </w:r>
      <w:r w:rsidRPr="00AE02EF">
        <w:rPr>
          <w:spacing w:val="-2"/>
          <w:sz w:val="18"/>
          <w:szCs w:val="18"/>
        </w:rPr>
        <w:t xml:space="preserve"> </w:t>
      </w:r>
      <w:r w:rsidRPr="00AE02EF">
        <w:rPr>
          <w:sz w:val="18"/>
          <w:szCs w:val="18"/>
        </w:rPr>
        <w:t>bruta</w:t>
      </w:r>
      <w:r w:rsidR="00616E49" w:rsidRPr="00AE02EF">
        <w:rPr>
          <w:sz w:val="18"/>
          <w:szCs w:val="18"/>
        </w:rPr>
        <w:t xml:space="preserve"> anual</w:t>
      </w:r>
      <w:r w:rsidRPr="00AE02EF">
        <w:rPr>
          <w:spacing w:val="-1"/>
          <w:sz w:val="18"/>
          <w:szCs w:val="18"/>
        </w:rPr>
        <w:t xml:space="preserve"> </w:t>
      </w:r>
      <w:r w:rsidRPr="00AE02EF">
        <w:rPr>
          <w:sz w:val="18"/>
          <w:szCs w:val="18"/>
        </w:rPr>
        <w:t>del</w:t>
      </w:r>
      <w:r w:rsidRPr="00AE02EF">
        <w:rPr>
          <w:spacing w:val="-2"/>
          <w:sz w:val="18"/>
          <w:szCs w:val="18"/>
        </w:rPr>
        <w:t xml:space="preserve"> </w:t>
      </w:r>
      <w:r w:rsidRPr="00AE02EF">
        <w:rPr>
          <w:sz w:val="18"/>
          <w:szCs w:val="18"/>
        </w:rPr>
        <w:t>contracte,</w:t>
      </w:r>
      <w:r w:rsidRPr="00AE02EF">
        <w:rPr>
          <w:spacing w:val="-1"/>
          <w:sz w:val="18"/>
          <w:szCs w:val="18"/>
        </w:rPr>
        <w:t xml:space="preserve"> </w:t>
      </w:r>
      <w:r w:rsidRPr="00AE02EF">
        <w:rPr>
          <w:sz w:val="18"/>
          <w:szCs w:val="18"/>
        </w:rPr>
        <w:t>per</w:t>
      </w:r>
      <w:r w:rsidRPr="00AE02EF">
        <w:rPr>
          <w:spacing w:val="-1"/>
          <w:sz w:val="18"/>
          <w:szCs w:val="18"/>
        </w:rPr>
        <w:t xml:space="preserve"> </w:t>
      </w:r>
      <w:r w:rsidRPr="00AE02EF">
        <w:rPr>
          <w:sz w:val="18"/>
          <w:szCs w:val="18"/>
        </w:rPr>
        <w:t>14</w:t>
      </w:r>
      <w:r w:rsidRPr="00AE02EF">
        <w:rPr>
          <w:spacing w:val="-2"/>
          <w:sz w:val="18"/>
          <w:szCs w:val="18"/>
        </w:rPr>
        <w:t xml:space="preserve"> </w:t>
      </w:r>
      <w:r w:rsidRPr="00AE02EF">
        <w:rPr>
          <w:sz w:val="18"/>
          <w:szCs w:val="18"/>
        </w:rPr>
        <w:t>pagues,</w:t>
      </w:r>
      <w:r w:rsidRPr="00AE02EF">
        <w:rPr>
          <w:spacing w:val="-1"/>
          <w:sz w:val="18"/>
          <w:szCs w:val="18"/>
        </w:rPr>
        <w:t xml:space="preserve"> </w:t>
      </w:r>
      <w:r w:rsidRPr="00AE02EF">
        <w:rPr>
          <w:sz w:val="18"/>
          <w:szCs w:val="18"/>
        </w:rPr>
        <w:t xml:space="preserve">és </w:t>
      </w:r>
      <w:r w:rsidR="00AC1CC6" w:rsidRPr="00AE02EF">
        <w:rPr>
          <w:sz w:val="18"/>
          <w:szCs w:val="18"/>
        </w:rPr>
        <w:t xml:space="preserve"> de </w:t>
      </w:r>
      <w:r w:rsidR="001736DB" w:rsidRPr="00AE02EF">
        <w:rPr>
          <w:sz w:val="18"/>
          <w:szCs w:val="18"/>
        </w:rPr>
        <w:t>23</w:t>
      </w:r>
      <w:r w:rsidR="00C50EDE" w:rsidRPr="00AE02EF">
        <w:rPr>
          <w:sz w:val="18"/>
          <w:szCs w:val="18"/>
        </w:rPr>
        <w:t>.</w:t>
      </w:r>
      <w:r w:rsidR="001736DB" w:rsidRPr="00AE02EF">
        <w:rPr>
          <w:sz w:val="18"/>
          <w:szCs w:val="18"/>
        </w:rPr>
        <w:t>590</w:t>
      </w:r>
      <w:r w:rsidR="00AC1CC6" w:rsidRPr="00AE02EF">
        <w:rPr>
          <w:sz w:val="18"/>
          <w:szCs w:val="18"/>
        </w:rPr>
        <w:t>€</w:t>
      </w:r>
      <w:r w:rsidR="00917C1A">
        <w:rPr>
          <w:sz w:val="18"/>
          <w:szCs w:val="18"/>
        </w:rPr>
        <w:t>.</w:t>
      </w:r>
      <w:r w:rsidR="00AC1CC6" w:rsidRPr="00AE02EF">
        <w:rPr>
          <w:sz w:val="18"/>
          <w:szCs w:val="18"/>
        </w:rPr>
        <w:t xml:space="preserve"> </w:t>
      </w:r>
    </w:p>
    <w:p w14:paraId="70581532" w14:textId="77777777" w:rsidR="00DE3EFD" w:rsidRPr="00AE02EF" w:rsidRDefault="00DE3EFD" w:rsidP="00F0428B">
      <w:pPr>
        <w:pStyle w:val="Textindependent"/>
        <w:spacing w:before="11"/>
        <w:rPr>
          <w:sz w:val="18"/>
          <w:szCs w:val="18"/>
        </w:rPr>
      </w:pPr>
    </w:p>
    <w:p w14:paraId="4EEFCBB8" w14:textId="7876A28A" w:rsidR="002B1F59" w:rsidRPr="00AE02EF" w:rsidRDefault="006762DF" w:rsidP="00F0428B">
      <w:pPr>
        <w:pStyle w:val="Textindependent"/>
        <w:jc w:val="both"/>
        <w:rPr>
          <w:sz w:val="18"/>
          <w:szCs w:val="18"/>
        </w:rPr>
      </w:pPr>
      <w:r w:rsidRPr="00AE02EF">
        <w:rPr>
          <w:sz w:val="18"/>
          <w:szCs w:val="18"/>
        </w:rPr>
        <w:t>L’ajut inclou també e</w:t>
      </w:r>
      <w:r w:rsidR="002B1F59" w:rsidRPr="00AE02EF">
        <w:rPr>
          <w:sz w:val="18"/>
          <w:szCs w:val="18"/>
        </w:rPr>
        <w:t xml:space="preserve">ls costos d’indemnització per finalització del contracte per expiració del temps acordat, amb un import equivalent a la </w:t>
      </w:r>
      <w:r w:rsidR="00097AC5" w:rsidRPr="00AE02EF">
        <w:rPr>
          <w:sz w:val="18"/>
          <w:szCs w:val="18"/>
        </w:rPr>
        <w:t>prevista per als contractes de durada determinada a l’article 49 del text refós de la Llei de l’Estatut dels treballadors.</w:t>
      </w:r>
    </w:p>
    <w:p w14:paraId="6F827B93" w14:textId="77777777" w:rsidR="002B1F59" w:rsidRPr="00AE02EF" w:rsidRDefault="002B1F59" w:rsidP="00F0428B">
      <w:pPr>
        <w:pStyle w:val="Textindependent"/>
        <w:jc w:val="both"/>
        <w:rPr>
          <w:sz w:val="18"/>
          <w:szCs w:val="18"/>
        </w:rPr>
      </w:pPr>
    </w:p>
    <w:p w14:paraId="7E3215B2" w14:textId="146880DB" w:rsidR="00DE3EFD" w:rsidRPr="00AE02EF" w:rsidRDefault="00FC3087" w:rsidP="00F0428B">
      <w:pPr>
        <w:pStyle w:val="Textindependent"/>
        <w:jc w:val="both"/>
        <w:rPr>
          <w:sz w:val="18"/>
          <w:szCs w:val="18"/>
        </w:rPr>
      </w:pPr>
      <w:r w:rsidRPr="00AE02EF">
        <w:rPr>
          <w:sz w:val="18"/>
          <w:szCs w:val="18"/>
        </w:rPr>
        <w:t xml:space="preserve">Addicionalment, totes les persones beneficiàries del programa FPI-UPC </w:t>
      </w:r>
      <w:r w:rsidR="00174934" w:rsidRPr="00AE02EF">
        <w:rPr>
          <w:sz w:val="18"/>
          <w:szCs w:val="18"/>
        </w:rPr>
        <w:t>PERTE</w:t>
      </w:r>
      <w:r w:rsidR="00AC1CC6" w:rsidRPr="00AE02EF">
        <w:rPr>
          <w:sz w:val="18"/>
          <w:szCs w:val="18"/>
        </w:rPr>
        <w:t xml:space="preserve"> Chip </w:t>
      </w:r>
      <w:r w:rsidR="00F20F02" w:rsidRPr="00AE02EF">
        <w:rPr>
          <w:spacing w:val="-1"/>
          <w:sz w:val="18"/>
          <w:szCs w:val="18"/>
        </w:rPr>
        <w:t>2024</w:t>
      </w:r>
      <w:r w:rsidR="00F20F02" w:rsidRPr="00AE02EF">
        <w:rPr>
          <w:sz w:val="18"/>
          <w:szCs w:val="18"/>
        </w:rPr>
        <w:t xml:space="preserve"> </w:t>
      </w:r>
      <w:r w:rsidRPr="00AE02EF">
        <w:rPr>
          <w:sz w:val="18"/>
          <w:szCs w:val="18"/>
        </w:rPr>
        <w:t>tenen dret a la matrícula</w:t>
      </w:r>
      <w:r w:rsidRPr="00AE02EF">
        <w:rPr>
          <w:spacing w:val="1"/>
          <w:sz w:val="18"/>
          <w:szCs w:val="18"/>
        </w:rPr>
        <w:t xml:space="preserve"> </w:t>
      </w:r>
      <w:r w:rsidRPr="00AE02EF">
        <w:rPr>
          <w:sz w:val="18"/>
          <w:szCs w:val="18"/>
        </w:rPr>
        <w:t xml:space="preserve">gratuïta de la tutela acadèmica del programa de doctorat, amb un màxim de </w:t>
      </w:r>
      <w:r w:rsidR="00AC1CC6" w:rsidRPr="00AE02EF">
        <w:rPr>
          <w:sz w:val="18"/>
          <w:szCs w:val="18"/>
        </w:rPr>
        <w:t>3</w:t>
      </w:r>
      <w:r w:rsidRPr="00AE02EF">
        <w:rPr>
          <w:sz w:val="18"/>
          <w:szCs w:val="18"/>
        </w:rPr>
        <w:t xml:space="preserve"> matrícules gratuïtes en total</w:t>
      </w:r>
      <w:r w:rsidRPr="00AE02EF">
        <w:rPr>
          <w:spacing w:val="1"/>
          <w:sz w:val="18"/>
          <w:szCs w:val="18"/>
        </w:rPr>
        <w:t xml:space="preserve"> </w:t>
      </w:r>
      <w:r w:rsidRPr="00AE02EF">
        <w:rPr>
          <w:sz w:val="18"/>
          <w:szCs w:val="18"/>
        </w:rPr>
        <w:t>per a tot el període de l’ajut. No són susceptibles d’ajut els preus per a la gestió de l’expedient acadèmic. Si</w:t>
      </w:r>
      <w:r w:rsidR="00130675" w:rsidRPr="00AE02EF">
        <w:rPr>
          <w:sz w:val="18"/>
          <w:szCs w:val="18"/>
        </w:rPr>
        <w:t xml:space="preserve"> </w:t>
      </w:r>
      <w:r w:rsidRPr="00AE02EF">
        <w:rPr>
          <w:spacing w:val="-53"/>
          <w:sz w:val="18"/>
          <w:szCs w:val="18"/>
        </w:rPr>
        <w:t xml:space="preserve"> </w:t>
      </w:r>
      <w:r w:rsidRPr="00AE02EF">
        <w:rPr>
          <w:sz w:val="18"/>
          <w:szCs w:val="18"/>
        </w:rPr>
        <w:t>el beneficiari de l’ajut abandonés el programa durant els 3 primers mesos, haurà de retornar l’import de la</w:t>
      </w:r>
      <w:r w:rsidRPr="00AE02EF">
        <w:rPr>
          <w:spacing w:val="1"/>
          <w:sz w:val="18"/>
          <w:szCs w:val="18"/>
        </w:rPr>
        <w:t xml:space="preserve"> </w:t>
      </w:r>
      <w:r w:rsidRPr="00AE02EF">
        <w:rPr>
          <w:sz w:val="18"/>
          <w:szCs w:val="18"/>
        </w:rPr>
        <w:t>matrícula.</w:t>
      </w:r>
    </w:p>
    <w:p w14:paraId="6B3E91EE" w14:textId="422BC882" w:rsidR="00F0428B" w:rsidRPr="00AE02EF" w:rsidRDefault="00F0428B" w:rsidP="0079691F">
      <w:pPr>
        <w:pStyle w:val="Textindependent"/>
        <w:jc w:val="both"/>
        <w:rPr>
          <w:spacing w:val="-1"/>
          <w:sz w:val="18"/>
          <w:szCs w:val="18"/>
        </w:rPr>
      </w:pPr>
    </w:p>
    <w:p w14:paraId="24B80216" w14:textId="77777777" w:rsidR="0079691F" w:rsidRPr="00AE02EF" w:rsidRDefault="0079691F" w:rsidP="0079691F">
      <w:pPr>
        <w:pStyle w:val="Textindependent"/>
        <w:jc w:val="both"/>
        <w:rPr>
          <w:spacing w:val="-1"/>
          <w:sz w:val="18"/>
          <w:szCs w:val="18"/>
        </w:rPr>
      </w:pPr>
    </w:p>
    <w:p w14:paraId="5A714022" w14:textId="77777777" w:rsidR="00DE3EFD" w:rsidRPr="00AE02EF" w:rsidRDefault="00FC3087" w:rsidP="00F0428B">
      <w:pPr>
        <w:pStyle w:val="Textindependent"/>
        <w:numPr>
          <w:ilvl w:val="0"/>
          <w:numId w:val="14"/>
        </w:numPr>
        <w:jc w:val="both"/>
        <w:rPr>
          <w:b/>
          <w:sz w:val="18"/>
          <w:szCs w:val="18"/>
        </w:rPr>
      </w:pPr>
      <w:r w:rsidRPr="00AE02EF">
        <w:rPr>
          <w:b/>
          <w:spacing w:val="-1"/>
          <w:sz w:val="18"/>
          <w:szCs w:val="18"/>
        </w:rPr>
        <w:t>Estructura</w:t>
      </w:r>
      <w:r w:rsidRPr="00AE02EF">
        <w:rPr>
          <w:b/>
          <w:sz w:val="18"/>
          <w:szCs w:val="18"/>
        </w:rPr>
        <w:t xml:space="preserve"> i</w:t>
      </w:r>
      <w:r w:rsidRPr="00AE02EF">
        <w:rPr>
          <w:b/>
          <w:spacing w:val="-1"/>
          <w:sz w:val="18"/>
          <w:szCs w:val="18"/>
        </w:rPr>
        <w:t xml:space="preserve"> </w:t>
      </w:r>
      <w:r w:rsidRPr="00AE02EF">
        <w:rPr>
          <w:b/>
          <w:sz w:val="18"/>
          <w:szCs w:val="18"/>
        </w:rPr>
        <w:t>durada dels</w:t>
      </w:r>
      <w:r w:rsidRPr="00AE02EF">
        <w:rPr>
          <w:b/>
          <w:spacing w:val="-17"/>
          <w:sz w:val="18"/>
          <w:szCs w:val="18"/>
        </w:rPr>
        <w:t xml:space="preserve"> </w:t>
      </w:r>
      <w:r w:rsidRPr="00AE02EF">
        <w:rPr>
          <w:b/>
          <w:sz w:val="18"/>
          <w:szCs w:val="18"/>
        </w:rPr>
        <w:t>ajuts</w:t>
      </w:r>
      <w:bookmarkStart w:id="0" w:name="_Hlk107383619"/>
    </w:p>
    <w:bookmarkEnd w:id="0"/>
    <w:p w14:paraId="45B64F1D" w14:textId="77777777" w:rsidR="00DE3EFD" w:rsidRPr="00AE02EF" w:rsidRDefault="00DE3EFD" w:rsidP="00F0428B">
      <w:pPr>
        <w:pStyle w:val="Textindependent"/>
        <w:rPr>
          <w:sz w:val="18"/>
          <w:szCs w:val="18"/>
        </w:rPr>
      </w:pPr>
    </w:p>
    <w:p w14:paraId="7E05E18D" w14:textId="26EB2008" w:rsidR="004D5DDF" w:rsidRPr="00AE02EF" w:rsidRDefault="004D5DDF" w:rsidP="0079691F">
      <w:pPr>
        <w:pStyle w:val="Textindependent"/>
        <w:jc w:val="both"/>
        <w:rPr>
          <w:sz w:val="18"/>
          <w:szCs w:val="18"/>
        </w:rPr>
      </w:pPr>
      <w:r w:rsidRPr="00AE02EF">
        <w:rPr>
          <w:sz w:val="18"/>
          <w:szCs w:val="18"/>
        </w:rPr>
        <w:t>La UPC contractarà a les persones beneficiàries sota la modalitat de contracte predoctoral d’acord amb el</w:t>
      </w:r>
      <w:r w:rsidRPr="00AE02EF">
        <w:rPr>
          <w:spacing w:val="1"/>
          <w:sz w:val="18"/>
          <w:szCs w:val="18"/>
        </w:rPr>
        <w:t xml:space="preserve"> </w:t>
      </w:r>
      <w:r w:rsidRPr="00AE02EF">
        <w:rPr>
          <w:sz w:val="18"/>
          <w:szCs w:val="18"/>
        </w:rPr>
        <w:t xml:space="preserve">que preveuen l’article 21 de la </w:t>
      </w:r>
      <w:r w:rsidR="00C42940" w:rsidRPr="00AE02EF">
        <w:rPr>
          <w:sz w:val="18"/>
          <w:szCs w:val="18"/>
        </w:rPr>
        <w:t xml:space="preserve">Llei 14/2011, d’1 de juny, de la Ciència, la Tecnologia i la Innovació, modificada per la Llei 17/2022 de 5 de setembre  </w:t>
      </w:r>
      <w:r w:rsidRPr="00AE02EF">
        <w:rPr>
          <w:sz w:val="18"/>
          <w:szCs w:val="18"/>
        </w:rPr>
        <w:t>, i el Reial</w:t>
      </w:r>
      <w:r w:rsidRPr="00AE02EF">
        <w:rPr>
          <w:spacing w:val="1"/>
          <w:sz w:val="18"/>
          <w:szCs w:val="18"/>
        </w:rPr>
        <w:t xml:space="preserve"> </w:t>
      </w:r>
      <w:r w:rsidRPr="00AE02EF">
        <w:rPr>
          <w:sz w:val="18"/>
          <w:szCs w:val="18"/>
        </w:rPr>
        <w:t>Decret 103/2019 d’1 de març, de l’Estatut del personal investigador predoctoral en formació. Els contractes</w:t>
      </w:r>
      <w:r w:rsidRPr="00AE02EF">
        <w:rPr>
          <w:spacing w:val="1"/>
          <w:sz w:val="18"/>
          <w:szCs w:val="18"/>
        </w:rPr>
        <w:t xml:space="preserve"> </w:t>
      </w:r>
      <w:r w:rsidRPr="00AE02EF">
        <w:rPr>
          <w:sz w:val="18"/>
          <w:szCs w:val="18"/>
        </w:rPr>
        <w:t>hauran</w:t>
      </w:r>
      <w:r w:rsidRPr="00AE02EF">
        <w:rPr>
          <w:spacing w:val="-1"/>
          <w:sz w:val="18"/>
          <w:szCs w:val="18"/>
        </w:rPr>
        <w:t xml:space="preserve"> </w:t>
      </w:r>
      <w:r w:rsidRPr="00AE02EF">
        <w:rPr>
          <w:sz w:val="18"/>
          <w:szCs w:val="18"/>
        </w:rPr>
        <w:t>de</w:t>
      </w:r>
      <w:r w:rsidRPr="00AE02EF">
        <w:rPr>
          <w:spacing w:val="-2"/>
          <w:sz w:val="18"/>
          <w:szCs w:val="18"/>
        </w:rPr>
        <w:t xml:space="preserve"> </w:t>
      </w:r>
      <w:r w:rsidRPr="00AE02EF">
        <w:rPr>
          <w:sz w:val="18"/>
          <w:szCs w:val="18"/>
        </w:rPr>
        <w:t>ser</w:t>
      </w:r>
      <w:r w:rsidRPr="00AE02EF">
        <w:rPr>
          <w:spacing w:val="-1"/>
          <w:sz w:val="18"/>
          <w:szCs w:val="18"/>
        </w:rPr>
        <w:t xml:space="preserve"> </w:t>
      </w:r>
      <w:r w:rsidRPr="00AE02EF">
        <w:rPr>
          <w:sz w:val="18"/>
          <w:szCs w:val="18"/>
        </w:rPr>
        <w:t>a</w:t>
      </w:r>
      <w:r w:rsidRPr="00AE02EF">
        <w:rPr>
          <w:spacing w:val="-1"/>
          <w:sz w:val="18"/>
          <w:szCs w:val="18"/>
        </w:rPr>
        <w:t xml:space="preserve"> </w:t>
      </w:r>
      <w:r w:rsidRPr="00AE02EF">
        <w:rPr>
          <w:sz w:val="18"/>
          <w:szCs w:val="18"/>
        </w:rPr>
        <w:t>temps</w:t>
      </w:r>
      <w:r w:rsidRPr="00AE02EF">
        <w:rPr>
          <w:spacing w:val="-2"/>
          <w:sz w:val="18"/>
          <w:szCs w:val="18"/>
        </w:rPr>
        <w:t xml:space="preserve"> </w:t>
      </w:r>
      <w:r w:rsidRPr="00AE02EF">
        <w:rPr>
          <w:sz w:val="18"/>
          <w:szCs w:val="18"/>
        </w:rPr>
        <w:t>complet.</w:t>
      </w:r>
    </w:p>
    <w:p w14:paraId="42AACC25" w14:textId="77777777" w:rsidR="004D5DDF" w:rsidRPr="00AE02EF" w:rsidRDefault="004D5DDF" w:rsidP="0079691F">
      <w:pPr>
        <w:pStyle w:val="Textindependent"/>
        <w:rPr>
          <w:sz w:val="18"/>
          <w:szCs w:val="18"/>
        </w:rPr>
      </w:pPr>
    </w:p>
    <w:p w14:paraId="2D666CE7" w14:textId="77777777" w:rsidR="004D5DDF" w:rsidRPr="00AE02EF" w:rsidRDefault="004D5DDF" w:rsidP="0079691F">
      <w:pPr>
        <w:pStyle w:val="Textindependent"/>
        <w:jc w:val="both"/>
        <w:rPr>
          <w:sz w:val="18"/>
          <w:szCs w:val="18"/>
        </w:rPr>
      </w:pPr>
      <w:r w:rsidRPr="00AE02EF">
        <w:rPr>
          <w:sz w:val="18"/>
          <w:szCs w:val="18"/>
        </w:rPr>
        <w:t>La durada del contracte ha de ser per un mínim d’un any, i es pot prorrogar anualment en el marc d’aquest</w:t>
      </w:r>
      <w:r w:rsidRPr="00AE02EF">
        <w:rPr>
          <w:spacing w:val="1"/>
          <w:sz w:val="18"/>
          <w:szCs w:val="18"/>
        </w:rPr>
        <w:t xml:space="preserve"> </w:t>
      </w:r>
      <w:r w:rsidRPr="00AE02EF">
        <w:rPr>
          <w:sz w:val="18"/>
          <w:szCs w:val="18"/>
        </w:rPr>
        <w:t>programa fins a un màxim de quatre anys, sempre i quan es compleixin els requisits de la Llei 14/2011, d’1</w:t>
      </w:r>
      <w:r w:rsidRPr="00AE02EF">
        <w:rPr>
          <w:spacing w:val="1"/>
          <w:sz w:val="18"/>
          <w:szCs w:val="18"/>
        </w:rPr>
        <w:t xml:space="preserve"> </w:t>
      </w:r>
      <w:r w:rsidRPr="00AE02EF">
        <w:rPr>
          <w:sz w:val="18"/>
          <w:szCs w:val="18"/>
        </w:rPr>
        <w:t>de juny de la ciència, la tecnologia i la innovació i el Reial Decret 103/2019, d’1 de març, de l’Estatut del</w:t>
      </w:r>
      <w:r w:rsidRPr="00AE02EF">
        <w:rPr>
          <w:spacing w:val="1"/>
          <w:sz w:val="18"/>
          <w:szCs w:val="18"/>
        </w:rPr>
        <w:t xml:space="preserve"> </w:t>
      </w:r>
      <w:r w:rsidRPr="00AE02EF">
        <w:rPr>
          <w:sz w:val="18"/>
          <w:szCs w:val="18"/>
        </w:rPr>
        <w:t>personal investigador predoctoral en formació i previ informe favorable de la comissió acadèmica del</w:t>
      </w:r>
      <w:r w:rsidRPr="00AE02EF">
        <w:rPr>
          <w:spacing w:val="1"/>
          <w:sz w:val="18"/>
          <w:szCs w:val="18"/>
        </w:rPr>
        <w:t xml:space="preserve"> </w:t>
      </w:r>
      <w:r w:rsidRPr="00AE02EF">
        <w:rPr>
          <w:sz w:val="18"/>
          <w:szCs w:val="18"/>
        </w:rPr>
        <w:t>programa</w:t>
      </w:r>
      <w:r w:rsidRPr="00AE02EF">
        <w:rPr>
          <w:spacing w:val="-2"/>
          <w:sz w:val="18"/>
          <w:szCs w:val="18"/>
        </w:rPr>
        <w:t xml:space="preserve"> </w:t>
      </w:r>
      <w:r w:rsidRPr="00AE02EF">
        <w:rPr>
          <w:sz w:val="18"/>
          <w:szCs w:val="18"/>
        </w:rPr>
        <w:t>de</w:t>
      </w:r>
      <w:r w:rsidRPr="00AE02EF">
        <w:rPr>
          <w:spacing w:val="-2"/>
          <w:sz w:val="18"/>
          <w:szCs w:val="18"/>
        </w:rPr>
        <w:t xml:space="preserve"> </w:t>
      </w:r>
      <w:r w:rsidRPr="00AE02EF">
        <w:rPr>
          <w:sz w:val="18"/>
          <w:szCs w:val="18"/>
        </w:rPr>
        <w:t>doctorat.</w:t>
      </w:r>
    </w:p>
    <w:p w14:paraId="4D6C9C01" w14:textId="77777777" w:rsidR="004D5DDF" w:rsidRPr="00AE02EF" w:rsidRDefault="004D5DDF" w:rsidP="0079691F">
      <w:pPr>
        <w:pStyle w:val="Textindependent"/>
        <w:rPr>
          <w:sz w:val="18"/>
          <w:szCs w:val="18"/>
        </w:rPr>
      </w:pPr>
    </w:p>
    <w:p w14:paraId="5AA9B425" w14:textId="6624F57E" w:rsidR="004865C9" w:rsidRPr="00AE02EF" w:rsidRDefault="004865C9" w:rsidP="0079691F">
      <w:pPr>
        <w:pStyle w:val="Textindependent"/>
        <w:jc w:val="both"/>
        <w:rPr>
          <w:spacing w:val="1"/>
          <w:sz w:val="18"/>
          <w:szCs w:val="18"/>
        </w:rPr>
      </w:pPr>
      <w:r w:rsidRPr="00AE02EF">
        <w:rPr>
          <w:sz w:val="18"/>
          <w:szCs w:val="18"/>
        </w:rPr>
        <w:t>D'acord amb la Llei 14/2011, d'1 de juny, de la ciència, la tecnologia i la innovació, la consecució de la titulació de doctorat suposarà la fi de l'etapa de formació del personal investigador i s'iniciarà l'etapa postdoctoral, orientada al perfeccionament i l'especialització professional. A partir d'aquest moment, el contracte objecte d'aquest ajut tindrà per objecte aquesta orientació p</w:t>
      </w:r>
      <w:r w:rsidRPr="00AE02EF">
        <w:rPr>
          <w:rStyle w:val="highlight"/>
          <w:sz w:val="18"/>
          <w:szCs w:val="18"/>
        </w:rPr>
        <w:t>ostdo</w:t>
      </w:r>
      <w:r w:rsidRPr="00AE02EF">
        <w:rPr>
          <w:sz w:val="18"/>
          <w:szCs w:val="18"/>
        </w:rPr>
        <w:t xml:space="preserve">ctoral per a un període màxim de 12 mesos, sense excedir en cap cas la durada de l'ajut establert de 4 anys. </w:t>
      </w:r>
      <w:r w:rsidR="001B43E2" w:rsidRPr="00AE02EF">
        <w:rPr>
          <w:sz w:val="18"/>
          <w:szCs w:val="18"/>
        </w:rPr>
        <w:t>Serà</w:t>
      </w:r>
      <w:r w:rsidR="004D5DDF" w:rsidRPr="00AE02EF">
        <w:rPr>
          <w:sz w:val="18"/>
          <w:szCs w:val="18"/>
        </w:rPr>
        <w:t xml:space="preserve"> un dels</w:t>
      </w:r>
      <w:r w:rsidR="004D5DDF" w:rsidRPr="00AE02EF">
        <w:rPr>
          <w:spacing w:val="1"/>
          <w:sz w:val="18"/>
          <w:szCs w:val="18"/>
        </w:rPr>
        <w:t xml:space="preserve"> </w:t>
      </w:r>
      <w:r w:rsidR="004D5DDF" w:rsidRPr="00AE02EF">
        <w:rPr>
          <w:sz w:val="18"/>
          <w:szCs w:val="18"/>
        </w:rPr>
        <w:t>deures</w:t>
      </w:r>
      <w:r w:rsidR="004D5DDF" w:rsidRPr="00AE02EF">
        <w:rPr>
          <w:spacing w:val="-9"/>
          <w:sz w:val="18"/>
          <w:szCs w:val="18"/>
        </w:rPr>
        <w:t xml:space="preserve"> </w:t>
      </w:r>
      <w:r w:rsidR="004D5DDF" w:rsidRPr="00AE02EF">
        <w:rPr>
          <w:sz w:val="18"/>
          <w:szCs w:val="18"/>
        </w:rPr>
        <w:t>del</w:t>
      </w:r>
      <w:r w:rsidR="004D5DDF" w:rsidRPr="00AE02EF">
        <w:rPr>
          <w:spacing w:val="-6"/>
          <w:sz w:val="18"/>
          <w:szCs w:val="18"/>
        </w:rPr>
        <w:t xml:space="preserve"> </w:t>
      </w:r>
      <w:r w:rsidR="004D5DDF" w:rsidRPr="00AE02EF">
        <w:rPr>
          <w:sz w:val="18"/>
          <w:szCs w:val="18"/>
        </w:rPr>
        <w:t>doctorand</w:t>
      </w:r>
      <w:r w:rsidR="004D5DDF" w:rsidRPr="00AE02EF">
        <w:rPr>
          <w:spacing w:val="-6"/>
          <w:sz w:val="18"/>
          <w:szCs w:val="18"/>
        </w:rPr>
        <w:t xml:space="preserve"> </w:t>
      </w:r>
      <w:r w:rsidR="004D5DDF" w:rsidRPr="00AE02EF">
        <w:rPr>
          <w:sz w:val="18"/>
          <w:szCs w:val="18"/>
        </w:rPr>
        <w:t>informar</w:t>
      </w:r>
      <w:r w:rsidR="004D5DDF" w:rsidRPr="00AE02EF">
        <w:rPr>
          <w:spacing w:val="-6"/>
          <w:sz w:val="18"/>
          <w:szCs w:val="18"/>
        </w:rPr>
        <w:t xml:space="preserve"> </w:t>
      </w:r>
      <w:r w:rsidR="004D5DDF" w:rsidRPr="00AE02EF">
        <w:rPr>
          <w:sz w:val="18"/>
          <w:szCs w:val="18"/>
        </w:rPr>
        <w:t>a</w:t>
      </w:r>
      <w:r w:rsidR="004D5DDF" w:rsidRPr="00AE02EF">
        <w:rPr>
          <w:spacing w:val="-6"/>
          <w:sz w:val="18"/>
          <w:szCs w:val="18"/>
        </w:rPr>
        <w:t xml:space="preserve"> </w:t>
      </w:r>
      <w:r w:rsidR="004D5DDF" w:rsidRPr="00AE02EF">
        <w:rPr>
          <w:sz w:val="18"/>
          <w:szCs w:val="18"/>
        </w:rPr>
        <w:t>la</w:t>
      </w:r>
      <w:r w:rsidR="004D5DDF" w:rsidRPr="00AE02EF">
        <w:rPr>
          <w:spacing w:val="-7"/>
          <w:sz w:val="18"/>
          <w:szCs w:val="18"/>
        </w:rPr>
        <w:t xml:space="preserve"> </w:t>
      </w:r>
      <w:r w:rsidR="004D5DDF" w:rsidRPr="00AE02EF">
        <w:rPr>
          <w:sz w:val="18"/>
          <w:szCs w:val="18"/>
        </w:rPr>
        <w:t>UASLR-SP</w:t>
      </w:r>
      <w:r w:rsidR="004D5DDF" w:rsidRPr="00AE02EF">
        <w:rPr>
          <w:spacing w:val="-6"/>
          <w:sz w:val="18"/>
          <w:szCs w:val="18"/>
        </w:rPr>
        <w:t xml:space="preserve"> </w:t>
      </w:r>
      <w:r w:rsidR="004D5DDF" w:rsidRPr="00AE02EF">
        <w:rPr>
          <w:sz w:val="18"/>
          <w:szCs w:val="18"/>
        </w:rPr>
        <w:t>de</w:t>
      </w:r>
      <w:r w:rsidR="004D5DDF" w:rsidRPr="00AE02EF">
        <w:rPr>
          <w:spacing w:val="-6"/>
          <w:sz w:val="18"/>
          <w:szCs w:val="18"/>
        </w:rPr>
        <w:t xml:space="preserve"> </w:t>
      </w:r>
      <w:r w:rsidR="004D5DDF" w:rsidRPr="00AE02EF">
        <w:rPr>
          <w:sz w:val="18"/>
          <w:szCs w:val="18"/>
        </w:rPr>
        <w:t>la</w:t>
      </w:r>
      <w:r w:rsidR="004D5DDF" w:rsidRPr="00AE02EF">
        <w:rPr>
          <w:spacing w:val="-8"/>
          <w:sz w:val="18"/>
          <w:szCs w:val="18"/>
        </w:rPr>
        <w:t xml:space="preserve"> </w:t>
      </w:r>
      <w:r w:rsidR="004D5DDF" w:rsidRPr="00AE02EF">
        <w:rPr>
          <w:sz w:val="18"/>
          <w:szCs w:val="18"/>
        </w:rPr>
        <w:t>data</w:t>
      </w:r>
      <w:r w:rsidR="004D5DDF" w:rsidRPr="00AE02EF">
        <w:rPr>
          <w:spacing w:val="-6"/>
          <w:sz w:val="18"/>
          <w:szCs w:val="18"/>
        </w:rPr>
        <w:t xml:space="preserve"> </w:t>
      </w:r>
      <w:r w:rsidR="004D5DDF" w:rsidRPr="00AE02EF">
        <w:rPr>
          <w:sz w:val="18"/>
          <w:szCs w:val="18"/>
        </w:rPr>
        <w:t>de</w:t>
      </w:r>
      <w:r w:rsidR="004D5DDF" w:rsidRPr="00AE02EF">
        <w:rPr>
          <w:spacing w:val="-6"/>
          <w:sz w:val="18"/>
          <w:szCs w:val="18"/>
        </w:rPr>
        <w:t xml:space="preserve"> </w:t>
      </w:r>
      <w:r w:rsidR="004D5DDF" w:rsidRPr="00AE02EF">
        <w:rPr>
          <w:sz w:val="18"/>
          <w:szCs w:val="18"/>
        </w:rPr>
        <w:t>la</w:t>
      </w:r>
      <w:r w:rsidR="004D5DDF" w:rsidRPr="00AE02EF">
        <w:rPr>
          <w:spacing w:val="-7"/>
          <w:sz w:val="18"/>
          <w:szCs w:val="18"/>
        </w:rPr>
        <w:t xml:space="preserve"> </w:t>
      </w:r>
      <w:r w:rsidR="004D5DDF" w:rsidRPr="00AE02EF">
        <w:rPr>
          <w:sz w:val="18"/>
          <w:szCs w:val="18"/>
        </w:rPr>
        <w:t>lectura</w:t>
      </w:r>
      <w:r w:rsidR="004D5DDF" w:rsidRPr="00AE02EF">
        <w:rPr>
          <w:spacing w:val="-6"/>
          <w:sz w:val="18"/>
          <w:szCs w:val="18"/>
        </w:rPr>
        <w:t xml:space="preserve"> </w:t>
      </w:r>
      <w:r w:rsidRPr="00AE02EF">
        <w:rPr>
          <w:spacing w:val="-6"/>
          <w:sz w:val="18"/>
          <w:szCs w:val="18"/>
        </w:rPr>
        <w:t xml:space="preserve">de tesi </w:t>
      </w:r>
      <w:r w:rsidR="004D5DDF" w:rsidRPr="00AE02EF">
        <w:rPr>
          <w:sz w:val="18"/>
          <w:szCs w:val="18"/>
        </w:rPr>
        <w:t>amb</w:t>
      </w:r>
      <w:r w:rsidR="004D5DDF" w:rsidRPr="00AE02EF">
        <w:rPr>
          <w:spacing w:val="-6"/>
          <w:sz w:val="18"/>
          <w:szCs w:val="18"/>
        </w:rPr>
        <w:t xml:space="preserve"> </w:t>
      </w:r>
      <w:r w:rsidR="004D5DDF" w:rsidRPr="00AE02EF">
        <w:rPr>
          <w:sz w:val="18"/>
          <w:szCs w:val="18"/>
        </w:rPr>
        <w:t>una</w:t>
      </w:r>
      <w:r w:rsidR="004D5DDF" w:rsidRPr="00AE02EF">
        <w:rPr>
          <w:spacing w:val="-8"/>
          <w:sz w:val="18"/>
          <w:szCs w:val="18"/>
        </w:rPr>
        <w:t xml:space="preserve"> </w:t>
      </w:r>
      <w:r w:rsidR="004D5DDF" w:rsidRPr="00AE02EF">
        <w:rPr>
          <w:sz w:val="18"/>
          <w:szCs w:val="18"/>
        </w:rPr>
        <w:t>antelació</w:t>
      </w:r>
      <w:r w:rsidR="004D5DDF" w:rsidRPr="00AE02EF">
        <w:rPr>
          <w:spacing w:val="-6"/>
          <w:sz w:val="18"/>
          <w:szCs w:val="18"/>
        </w:rPr>
        <w:t xml:space="preserve"> </w:t>
      </w:r>
      <w:r w:rsidR="004D5DDF" w:rsidRPr="00AE02EF">
        <w:rPr>
          <w:sz w:val="18"/>
          <w:szCs w:val="18"/>
        </w:rPr>
        <w:t>mínima</w:t>
      </w:r>
      <w:r w:rsidR="004D5DDF" w:rsidRPr="00AE02EF">
        <w:rPr>
          <w:spacing w:val="-7"/>
          <w:sz w:val="18"/>
          <w:szCs w:val="18"/>
        </w:rPr>
        <w:t xml:space="preserve"> </w:t>
      </w:r>
      <w:r w:rsidR="004D5DDF" w:rsidRPr="00AE02EF">
        <w:rPr>
          <w:sz w:val="18"/>
          <w:szCs w:val="18"/>
        </w:rPr>
        <w:t>de</w:t>
      </w:r>
      <w:r w:rsidR="004D5DDF" w:rsidRPr="00AE02EF">
        <w:rPr>
          <w:spacing w:val="-6"/>
          <w:sz w:val="18"/>
          <w:szCs w:val="18"/>
        </w:rPr>
        <w:t xml:space="preserve"> </w:t>
      </w:r>
      <w:r w:rsidR="004D5DDF" w:rsidRPr="00AE02EF">
        <w:rPr>
          <w:sz w:val="18"/>
          <w:szCs w:val="18"/>
        </w:rPr>
        <w:t>10</w:t>
      </w:r>
      <w:r w:rsidR="004D5DDF" w:rsidRPr="00AE02EF">
        <w:rPr>
          <w:spacing w:val="-6"/>
          <w:sz w:val="18"/>
          <w:szCs w:val="18"/>
        </w:rPr>
        <w:t xml:space="preserve"> </w:t>
      </w:r>
      <w:r w:rsidR="004D5DDF" w:rsidRPr="00AE02EF">
        <w:rPr>
          <w:sz w:val="18"/>
          <w:szCs w:val="18"/>
        </w:rPr>
        <w:t>dies.</w:t>
      </w:r>
      <w:r w:rsidR="004D5DDF" w:rsidRPr="00AE02EF">
        <w:rPr>
          <w:spacing w:val="1"/>
          <w:sz w:val="18"/>
          <w:szCs w:val="18"/>
        </w:rPr>
        <w:t xml:space="preserve"> </w:t>
      </w:r>
    </w:p>
    <w:p w14:paraId="3B70CADB" w14:textId="77777777" w:rsidR="004865C9" w:rsidRPr="00AE02EF" w:rsidRDefault="004865C9" w:rsidP="0079691F">
      <w:pPr>
        <w:pStyle w:val="Textindependent"/>
        <w:jc w:val="both"/>
        <w:rPr>
          <w:sz w:val="18"/>
          <w:szCs w:val="18"/>
        </w:rPr>
      </w:pPr>
    </w:p>
    <w:p w14:paraId="7122FE1C" w14:textId="77777777" w:rsidR="004D5DDF" w:rsidRPr="00AE02EF" w:rsidRDefault="004D5DDF" w:rsidP="0079691F">
      <w:pPr>
        <w:pStyle w:val="Textindependent"/>
        <w:jc w:val="both"/>
        <w:rPr>
          <w:sz w:val="18"/>
          <w:szCs w:val="18"/>
        </w:rPr>
      </w:pPr>
      <w:r w:rsidRPr="00AE02EF">
        <w:rPr>
          <w:sz w:val="18"/>
          <w:szCs w:val="18"/>
        </w:rPr>
        <w:t>La</w:t>
      </w:r>
      <w:r w:rsidRPr="00AE02EF">
        <w:rPr>
          <w:spacing w:val="-3"/>
          <w:sz w:val="18"/>
          <w:szCs w:val="18"/>
        </w:rPr>
        <w:t xml:space="preserve"> </w:t>
      </w:r>
      <w:r w:rsidRPr="00AE02EF">
        <w:rPr>
          <w:sz w:val="18"/>
          <w:szCs w:val="18"/>
        </w:rPr>
        <w:t>baixa</w:t>
      </w:r>
      <w:r w:rsidRPr="00AE02EF">
        <w:rPr>
          <w:spacing w:val="-2"/>
          <w:sz w:val="18"/>
          <w:szCs w:val="18"/>
        </w:rPr>
        <w:t xml:space="preserve"> </w:t>
      </w:r>
      <w:r w:rsidRPr="00AE02EF">
        <w:rPr>
          <w:sz w:val="18"/>
          <w:szCs w:val="18"/>
        </w:rPr>
        <w:t>en</w:t>
      </w:r>
      <w:r w:rsidRPr="00AE02EF">
        <w:rPr>
          <w:spacing w:val="-2"/>
          <w:sz w:val="18"/>
          <w:szCs w:val="18"/>
        </w:rPr>
        <w:t xml:space="preserve"> </w:t>
      </w:r>
      <w:r w:rsidRPr="00AE02EF">
        <w:rPr>
          <w:sz w:val="18"/>
          <w:szCs w:val="18"/>
        </w:rPr>
        <w:t>el</w:t>
      </w:r>
      <w:r w:rsidRPr="00AE02EF">
        <w:rPr>
          <w:spacing w:val="-2"/>
          <w:sz w:val="18"/>
          <w:szCs w:val="18"/>
        </w:rPr>
        <w:t xml:space="preserve"> </w:t>
      </w:r>
      <w:r w:rsidRPr="00AE02EF">
        <w:rPr>
          <w:sz w:val="18"/>
          <w:szCs w:val="18"/>
        </w:rPr>
        <w:t>programa</w:t>
      </w:r>
      <w:r w:rsidRPr="00AE02EF">
        <w:rPr>
          <w:spacing w:val="-2"/>
          <w:sz w:val="18"/>
          <w:szCs w:val="18"/>
        </w:rPr>
        <w:t xml:space="preserve"> </w:t>
      </w:r>
      <w:r w:rsidRPr="00AE02EF">
        <w:rPr>
          <w:sz w:val="18"/>
          <w:szCs w:val="18"/>
        </w:rPr>
        <w:t>de</w:t>
      </w:r>
      <w:r w:rsidRPr="00AE02EF">
        <w:rPr>
          <w:spacing w:val="-2"/>
          <w:sz w:val="18"/>
          <w:szCs w:val="18"/>
        </w:rPr>
        <w:t xml:space="preserve"> </w:t>
      </w:r>
      <w:r w:rsidRPr="00AE02EF">
        <w:rPr>
          <w:sz w:val="18"/>
          <w:szCs w:val="18"/>
        </w:rPr>
        <w:t>doctorat</w:t>
      </w:r>
      <w:r w:rsidRPr="00AE02EF">
        <w:rPr>
          <w:spacing w:val="-2"/>
          <w:sz w:val="18"/>
          <w:szCs w:val="18"/>
        </w:rPr>
        <w:t xml:space="preserve"> </w:t>
      </w:r>
      <w:r w:rsidRPr="00AE02EF">
        <w:rPr>
          <w:sz w:val="18"/>
          <w:szCs w:val="18"/>
        </w:rPr>
        <w:t>comporta</w:t>
      </w:r>
      <w:r w:rsidRPr="00AE02EF">
        <w:rPr>
          <w:spacing w:val="-2"/>
          <w:sz w:val="18"/>
          <w:szCs w:val="18"/>
        </w:rPr>
        <w:t xml:space="preserve"> </w:t>
      </w:r>
      <w:r w:rsidRPr="00AE02EF">
        <w:rPr>
          <w:sz w:val="18"/>
          <w:szCs w:val="18"/>
        </w:rPr>
        <w:t>la</w:t>
      </w:r>
      <w:r w:rsidRPr="00AE02EF">
        <w:rPr>
          <w:spacing w:val="-2"/>
          <w:sz w:val="18"/>
          <w:szCs w:val="18"/>
        </w:rPr>
        <w:t xml:space="preserve"> </w:t>
      </w:r>
      <w:r w:rsidRPr="00AE02EF">
        <w:rPr>
          <w:sz w:val="18"/>
          <w:szCs w:val="18"/>
        </w:rPr>
        <w:t>finalització</w:t>
      </w:r>
      <w:r w:rsidRPr="00AE02EF">
        <w:rPr>
          <w:spacing w:val="-2"/>
          <w:sz w:val="18"/>
          <w:szCs w:val="18"/>
        </w:rPr>
        <w:t xml:space="preserve"> </w:t>
      </w:r>
      <w:r w:rsidRPr="00AE02EF">
        <w:rPr>
          <w:sz w:val="18"/>
          <w:szCs w:val="18"/>
        </w:rPr>
        <w:t>del</w:t>
      </w:r>
      <w:r w:rsidRPr="00AE02EF">
        <w:rPr>
          <w:spacing w:val="-2"/>
          <w:sz w:val="18"/>
          <w:szCs w:val="18"/>
        </w:rPr>
        <w:t xml:space="preserve"> </w:t>
      </w:r>
      <w:r w:rsidRPr="00AE02EF">
        <w:rPr>
          <w:sz w:val="18"/>
          <w:szCs w:val="18"/>
        </w:rPr>
        <w:t>contracte</w:t>
      </w:r>
      <w:r w:rsidRPr="00AE02EF">
        <w:rPr>
          <w:spacing w:val="-2"/>
          <w:sz w:val="18"/>
          <w:szCs w:val="18"/>
        </w:rPr>
        <w:t xml:space="preserve"> </w:t>
      </w:r>
      <w:r w:rsidRPr="00AE02EF">
        <w:rPr>
          <w:sz w:val="18"/>
          <w:szCs w:val="18"/>
        </w:rPr>
        <w:t>i</w:t>
      </w:r>
      <w:r w:rsidRPr="00AE02EF">
        <w:rPr>
          <w:spacing w:val="-2"/>
          <w:sz w:val="18"/>
          <w:szCs w:val="18"/>
        </w:rPr>
        <w:t xml:space="preserve"> </w:t>
      </w:r>
      <w:r w:rsidRPr="00AE02EF">
        <w:rPr>
          <w:sz w:val="18"/>
          <w:szCs w:val="18"/>
        </w:rPr>
        <w:t>la</w:t>
      </w:r>
      <w:r w:rsidRPr="00AE02EF">
        <w:rPr>
          <w:spacing w:val="-2"/>
          <w:sz w:val="18"/>
          <w:szCs w:val="18"/>
        </w:rPr>
        <w:t xml:space="preserve"> </w:t>
      </w:r>
      <w:r w:rsidRPr="00AE02EF">
        <w:rPr>
          <w:sz w:val="18"/>
          <w:szCs w:val="18"/>
        </w:rPr>
        <w:t>pèrdua</w:t>
      </w:r>
      <w:r w:rsidRPr="00AE02EF">
        <w:rPr>
          <w:spacing w:val="-2"/>
          <w:sz w:val="18"/>
          <w:szCs w:val="18"/>
        </w:rPr>
        <w:t xml:space="preserve"> </w:t>
      </w:r>
      <w:r w:rsidRPr="00AE02EF">
        <w:rPr>
          <w:sz w:val="18"/>
          <w:szCs w:val="18"/>
        </w:rPr>
        <w:t>de</w:t>
      </w:r>
      <w:r w:rsidRPr="00AE02EF">
        <w:rPr>
          <w:spacing w:val="-2"/>
          <w:sz w:val="18"/>
          <w:szCs w:val="18"/>
        </w:rPr>
        <w:t xml:space="preserve"> </w:t>
      </w:r>
      <w:r w:rsidRPr="00AE02EF">
        <w:rPr>
          <w:sz w:val="18"/>
          <w:szCs w:val="18"/>
        </w:rPr>
        <w:t>l’ajut.</w:t>
      </w:r>
    </w:p>
    <w:p w14:paraId="667B6E1B" w14:textId="77777777" w:rsidR="004D5DDF" w:rsidRPr="00AE02EF" w:rsidRDefault="004D5DDF" w:rsidP="0079691F">
      <w:pPr>
        <w:pStyle w:val="Textindependent"/>
        <w:jc w:val="both"/>
        <w:rPr>
          <w:sz w:val="18"/>
          <w:szCs w:val="18"/>
        </w:rPr>
      </w:pPr>
    </w:p>
    <w:p w14:paraId="283BFE6B" w14:textId="77777777" w:rsidR="004D5DDF" w:rsidRPr="00AE02EF" w:rsidRDefault="004D5DDF" w:rsidP="0079691F">
      <w:pPr>
        <w:pStyle w:val="Textindependent"/>
        <w:jc w:val="both"/>
        <w:rPr>
          <w:sz w:val="18"/>
          <w:szCs w:val="18"/>
        </w:rPr>
      </w:pPr>
      <w:r w:rsidRPr="00AE02EF">
        <w:rPr>
          <w:sz w:val="18"/>
          <w:szCs w:val="18"/>
        </w:rPr>
        <w:t>El fet d’haver gaudit d’un ajut predoctoral d’investigació no determina cap tipus de compromís per part de la</w:t>
      </w:r>
      <w:r w:rsidRPr="00AE02EF">
        <w:rPr>
          <w:spacing w:val="-53"/>
          <w:sz w:val="18"/>
          <w:szCs w:val="18"/>
        </w:rPr>
        <w:t xml:space="preserve"> </w:t>
      </w:r>
      <w:r w:rsidRPr="00AE02EF">
        <w:rPr>
          <w:sz w:val="18"/>
          <w:szCs w:val="18"/>
        </w:rPr>
        <w:t>Universitat</w:t>
      </w:r>
      <w:r w:rsidRPr="00AE02EF">
        <w:rPr>
          <w:spacing w:val="-3"/>
          <w:sz w:val="18"/>
          <w:szCs w:val="18"/>
        </w:rPr>
        <w:t xml:space="preserve"> </w:t>
      </w:r>
      <w:r w:rsidRPr="00AE02EF">
        <w:rPr>
          <w:sz w:val="18"/>
          <w:szCs w:val="18"/>
        </w:rPr>
        <w:t>en</w:t>
      </w:r>
      <w:r w:rsidRPr="00AE02EF">
        <w:rPr>
          <w:spacing w:val="-3"/>
          <w:sz w:val="18"/>
          <w:szCs w:val="18"/>
        </w:rPr>
        <w:t xml:space="preserve"> </w:t>
      </w:r>
      <w:r w:rsidRPr="00AE02EF">
        <w:rPr>
          <w:sz w:val="18"/>
          <w:szCs w:val="18"/>
        </w:rPr>
        <w:t>relació</w:t>
      </w:r>
      <w:r w:rsidRPr="00AE02EF">
        <w:rPr>
          <w:spacing w:val="-2"/>
          <w:sz w:val="18"/>
          <w:szCs w:val="18"/>
        </w:rPr>
        <w:t xml:space="preserve"> </w:t>
      </w:r>
      <w:r w:rsidRPr="00AE02EF">
        <w:rPr>
          <w:sz w:val="18"/>
          <w:szCs w:val="18"/>
        </w:rPr>
        <w:t>a</w:t>
      </w:r>
      <w:r w:rsidRPr="00AE02EF">
        <w:rPr>
          <w:spacing w:val="-3"/>
          <w:sz w:val="18"/>
          <w:szCs w:val="18"/>
        </w:rPr>
        <w:t xml:space="preserve"> </w:t>
      </w:r>
      <w:r w:rsidRPr="00AE02EF">
        <w:rPr>
          <w:sz w:val="18"/>
          <w:szCs w:val="18"/>
        </w:rPr>
        <w:t>la</w:t>
      </w:r>
      <w:r w:rsidRPr="00AE02EF">
        <w:rPr>
          <w:spacing w:val="-2"/>
          <w:sz w:val="18"/>
          <w:szCs w:val="18"/>
        </w:rPr>
        <w:t xml:space="preserve"> </w:t>
      </w:r>
      <w:r w:rsidRPr="00AE02EF">
        <w:rPr>
          <w:sz w:val="18"/>
          <w:szCs w:val="18"/>
        </w:rPr>
        <w:t>posterior</w:t>
      </w:r>
      <w:r w:rsidRPr="00AE02EF">
        <w:rPr>
          <w:spacing w:val="-3"/>
          <w:sz w:val="18"/>
          <w:szCs w:val="18"/>
        </w:rPr>
        <w:t xml:space="preserve"> </w:t>
      </w:r>
      <w:r w:rsidRPr="00AE02EF">
        <w:rPr>
          <w:sz w:val="18"/>
          <w:szCs w:val="18"/>
        </w:rPr>
        <w:t>incorporació</w:t>
      </w:r>
      <w:r w:rsidRPr="00AE02EF">
        <w:rPr>
          <w:spacing w:val="-3"/>
          <w:sz w:val="18"/>
          <w:szCs w:val="18"/>
        </w:rPr>
        <w:t xml:space="preserve"> </w:t>
      </w:r>
      <w:r w:rsidRPr="00AE02EF">
        <w:rPr>
          <w:sz w:val="18"/>
          <w:szCs w:val="18"/>
        </w:rPr>
        <w:t>de</w:t>
      </w:r>
      <w:r w:rsidRPr="00AE02EF">
        <w:rPr>
          <w:spacing w:val="-2"/>
          <w:sz w:val="18"/>
          <w:szCs w:val="18"/>
        </w:rPr>
        <w:t xml:space="preserve"> </w:t>
      </w:r>
      <w:r w:rsidRPr="00AE02EF">
        <w:rPr>
          <w:sz w:val="18"/>
          <w:szCs w:val="18"/>
        </w:rPr>
        <w:t>la</w:t>
      </w:r>
      <w:r w:rsidRPr="00AE02EF">
        <w:rPr>
          <w:spacing w:val="-3"/>
          <w:sz w:val="18"/>
          <w:szCs w:val="18"/>
        </w:rPr>
        <w:t xml:space="preserve"> </w:t>
      </w:r>
      <w:r w:rsidRPr="00AE02EF">
        <w:rPr>
          <w:sz w:val="18"/>
          <w:szCs w:val="18"/>
        </w:rPr>
        <w:t>persona</w:t>
      </w:r>
      <w:r w:rsidRPr="00AE02EF">
        <w:rPr>
          <w:spacing w:val="-2"/>
          <w:sz w:val="18"/>
          <w:szCs w:val="18"/>
        </w:rPr>
        <w:t xml:space="preserve"> </w:t>
      </w:r>
      <w:r w:rsidRPr="00AE02EF">
        <w:rPr>
          <w:sz w:val="18"/>
          <w:szCs w:val="18"/>
        </w:rPr>
        <w:t>beneficiària</w:t>
      </w:r>
      <w:r w:rsidRPr="00AE02EF">
        <w:rPr>
          <w:spacing w:val="-3"/>
          <w:sz w:val="18"/>
          <w:szCs w:val="18"/>
        </w:rPr>
        <w:t xml:space="preserve"> </w:t>
      </w:r>
      <w:r w:rsidRPr="00AE02EF">
        <w:rPr>
          <w:sz w:val="18"/>
          <w:szCs w:val="18"/>
        </w:rPr>
        <w:t>a</w:t>
      </w:r>
      <w:r w:rsidRPr="00AE02EF">
        <w:rPr>
          <w:spacing w:val="-3"/>
          <w:sz w:val="18"/>
          <w:szCs w:val="18"/>
        </w:rPr>
        <w:t xml:space="preserve"> </w:t>
      </w:r>
      <w:r w:rsidRPr="00AE02EF">
        <w:rPr>
          <w:sz w:val="18"/>
          <w:szCs w:val="18"/>
        </w:rPr>
        <w:t>la</w:t>
      </w:r>
      <w:r w:rsidRPr="00AE02EF">
        <w:rPr>
          <w:spacing w:val="-2"/>
          <w:sz w:val="18"/>
          <w:szCs w:val="18"/>
        </w:rPr>
        <w:t xml:space="preserve"> </w:t>
      </w:r>
      <w:r w:rsidRPr="00AE02EF">
        <w:rPr>
          <w:sz w:val="18"/>
          <w:szCs w:val="18"/>
        </w:rPr>
        <w:t>plantilla</w:t>
      </w:r>
      <w:r w:rsidRPr="00AE02EF">
        <w:rPr>
          <w:spacing w:val="-3"/>
          <w:sz w:val="18"/>
          <w:szCs w:val="18"/>
        </w:rPr>
        <w:t xml:space="preserve"> </w:t>
      </w:r>
      <w:r w:rsidRPr="00AE02EF">
        <w:rPr>
          <w:sz w:val="18"/>
          <w:szCs w:val="18"/>
        </w:rPr>
        <w:t>de</w:t>
      </w:r>
      <w:r w:rsidRPr="00AE02EF">
        <w:rPr>
          <w:spacing w:val="-2"/>
          <w:sz w:val="18"/>
          <w:szCs w:val="18"/>
        </w:rPr>
        <w:t xml:space="preserve"> </w:t>
      </w:r>
      <w:r w:rsidRPr="00AE02EF">
        <w:rPr>
          <w:sz w:val="18"/>
          <w:szCs w:val="18"/>
        </w:rPr>
        <w:t>la</w:t>
      </w:r>
      <w:r w:rsidRPr="00AE02EF">
        <w:rPr>
          <w:spacing w:val="-3"/>
          <w:sz w:val="18"/>
          <w:szCs w:val="18"/>
        </w:rPr>
        <w:t xml:space="preserve"> </w:t>
      </w:r>
      <w:r w:rsidRPr="00AE02EF">
        <w:rPr>
          <w:sz w:val="18"/>
          <w:szCs w:val="18"/>
        </w:rPr>
        <w:t>UPC.</w:t>
      </w:r>
    </w:p>
    <w:p w14:paraId="209C04F9" w14:textId="77777777" w:rsidR="004D5DDF" w:rsidRPr="00AE02EF" w:rsidRDefault="004D5DDF" w:rsidP="0079691F">
      <w:pPr>
        <w:pStyle w:val="Textindependent"/>
        <w:jc w:val="both"/>
        <w:rPr>
          <w:sz w:val="18"/>
          <w:szCs w:val="18"/>
        </w:rPr>
      </w:pPr>
    </w:p>
    <w:p w14:paraId="1C777D7B" w14:textId="2A388285" w:rsidR="004D5DDF" w:rsidRPr="00AE02EF" w:rsidRDefault="004865C9" w:rsidP="0079691F">
      <w:pPr>
        <w:pStyle w:val="Textindependent"/>
        <w:jc w:val="both"/>
        <w:rPr>
          <w:sz w:val="18"/>
          <w:szCs w:val="18"/>
        </w:rPr>
      </w:pPr>
      <w:r w:rsidRPr="00AE02EF">
        <w:rPr>
          <w:sz w:val="18"/>
          <w:szCs w:val="18"/>
        </w:rPr>
        <w:t>La</w:t>
      </w:r>
      <w:r w:rsidR="004D5DDF" w:rsidRPr="00AE02EF">
        <w:rPr>
          <w:spacing w:val="-11"/>
          <w:sz w:val="18"/>
          <w:szCs w:val="18"/>
        </w:rPr>
        <w:t xml:space="preserve"> </w:t>
      </w:r>
      <w:r w:rsidR="004D5DDF" w:rsidRPr="00AE02EF">
        <w:rPr>
          <w:sz w:val="18"/>
          <w:szCs w:val="18"/>
        </w:rPr>
        <w:t>no</w:t>
      </w:r>
      <w:r w:rsidR="004D5DDF" w:rsidRPr="00AE02EF">
        <w:rPr>
          <w:spacing w:val="-10"/>
          <w:sz w:val="18"/>
          <w:szCs w:val="18"/>
        </w:rPr>
        <w:t xml:space="preserve"> </w:t>
      </w:r>
      <w:r w:rsidR="004D5DDF" w:rsidRPr="00AE02EF">
        <w:rPr>
          <w:sz w:val="18"/>
          <w:szCs w:val="18"/>
        </w:rPr>
        <w:t>formalització</w:t>
      </w:r>
      <w:r w:rsidR="004D5DDF" w:rsidRPr="00AE02EF">
        <w:rPr>
          <w:spacing w:val="-11"/>
          <w:sz w:val="18"/>
          <w:szCs w:val="18"/>
        </w:rPr>
        <w:t xml:space="preserve"> </w:t>
      </w:r>
      <w:r w:rsidR="004D5DDF" w:rsidRPr="00AE02EF">
        <w:rPr>
          <w:sz w:val="18"/>
          <w:szCs w:val="18"/>
        </w:rPr>
        <w:t>del</w:t>
      </w:r>
      <w:r w:rsidR="004D5DDF" w:rsidRPr="00AE02EF">
        <w:rPr>
          <w:spacing w:val="-10"/>
          <w:sz w:val="18"/>
          <w:szCs w:val="18"/>
        </w:rPr>
        <w:t xml:space="preserve"> </w:t>
      </w:r>
      <w:r w:rsidR="004D5DDF" w:rsidRPr="00AE02EF">
        <w:rPr>
          <w:sz w:val="18"/>
          <w:szCs w:val="18"/>
        </w:rPr>
        <w:t>contracte</w:t>
      </w:r>
      <w:r w:rsidR="004D5DDF" w:rsidRPr="00AE02EF">
        <w:rPr>
          <w:spacing w:val="-11"/>
          <w:sz w:val="18"/>
          <w:szCs w:val="18"/>
        </w:rPr>
        <w:t xml:space="preserve"> </w:t>
      </w:r>
      <w:r w:rsidR="004D5DDF" w:rsidRPr="00AE02EF">
        <w:rPr>
          <w:sz w:val="18"/>
          <w:szCs w:val="18"/>
        </w:rPr>
        <w:t>dins</w:t>
      </w:r>
      <w:r w:rsidR="004D5DDF" w:rsidRPr="00AE02EF">
        <w:rPr>
          <w:spacing w:val="-10"/>
          <w:sz w:val="18"/>
          <w:szCs w:val="18"/>
        </w:rPr>
        <w:t xml:space="preserve"> </w:t>
      </w:r>
      <w:r w:rsidR="004D5DDF" w:rsidRPr="00AE02EF">
        <w:rPr>
          <w:sz w:val="18"/>
          <w:szCs w:val="18"/>
        </w:rPr>
        <w:t>del</w:t>
      </w:r>
      <w:r w:rsidR="004D5DDF" w:rsidRPr="00AE02EF">
        <w:rPr>
          <w:spacing w:val="-11"/>
          <w:sz w:val="18"/>
          <w:szCs w:val="18"/>
        </w:rPr>
        <w:t xml:space="preserve"> </w:t>
      </w:r>
      <w:r w:rsidR="004D5DDF" w:rsidRPr="00AE02EF">
        <w:rPr>
          <w:sz w:val="18"/>
          <w:szCs w:val="18"/>
        </w:rPr>
        <w:t>termini</w:t>
      </w:r>
      <w:r w:rsidR="004D5DDF" w:rsidRPr="00AE02EF">
        <w:rPr>
          <w:spacing w:val="-10"/>
          <w:sz w:val="18"/>
          <w:szCs w:val="18"/>
        </w:rPr>
        <w:t xml:space="preserve"> </w:t>
      </w:r>
      <w:r w:rsidR="004D5DDF" w:rsidRPr="00AE02EF">
        <w:rPr>
          <w:sz w:val="18"/>
          <w:szCs w:val="18"/>
        </w:rPr>
        <w:t>previst</w:t>
      </w:r>
      <w:r w:rsidR="004D5DDF" w:rsidRPr="00AE02EF">
        <w:rPr>
          <w:spacing w:val="-11"/>
          <w:sz w:val="18"/>
          <w:szCs w:val="18"/>
        </w:rPr>
        <w:t xml:space="preserve"> </w:t>
      </w:r>
      <w:r w:rsidR="004D5DDF" w:rsidRPr="00AE02EF">
        <w:rPr>
          <w:sz w:val="18"/>
          <w:szCs w:val="18"/>
        </w:rPr>
        <w:t>per</w:t>
      </w:r>
      <w:r w:rsidR="004D5DDF" w:rsidRPr="00AE02EF">
        <w:rPr>
          <w:spacing w:val="-10"/>
          <w:sz w:val="18"/>
          <w:szCs w:val="18"/>
        </w:rPr>
        <w:t xml:space="preserve"> </w:t>
      </w:r>
      <w:r w:rsidR="004D5DDF" w:rsidRPr="00AE02EF">
        <w:rPr>
          <w:sz w:val="18"/>
          <w:szCs w:val="18"/>
        </w:rPr>
        <w:t>la</w:t>
      </w:r>
      <w:r w:rsidR="004D5DDF" w:rsidRPr="00AE02EF">
        <w:rPr>
          <w:spacing w:val="-11"/>
          <w:sz w:val="18"/>
          <w:szCs w:val="18"/>
        </w:rPr>
        <w:t xml:space="preserve"> </w:t>
      </w:r>
      <w:r w:rsidR="004D5DDF" w:rsidRPr="00AE02EF">
        <w:rPr>
          <w:sz w:val="18"/>
          <w:szCs w:val="18"/>
        </w:rPr>
        <w:t>universitat,</w:t>
      </w:r>
      <w:r w:rsidR="004D5DDF" w:rsidRPr="00AE02EF">
        <w:rPr>
          <w:spacing w:val="-10"/>
          <w:sz w:val="18"/>
          <w:szCs w:val="18"/>
        </w:rPr>
        <w:t xml:space="preserve"> </w:t>
      </w:r>
      <w:r w:rsidR="004D5DDF" w:rsidRPr="00AE02EF">
        <w:rPr>
          <w:sz w:val="18"/>
          <w:szCs w:val="18"/>
        </w:rPr>
        <w:t>i</w:t>
      </w:r>
      <w:r w:rsidR="004D5DDF" w:rsidRPr="00AE02EF">
        <w:rPr>
          <w:spacing w:val="-11"/>
          <w:sz w:val="18"/>
          <w:szCs w:val="18"/>
        </w:rPr>
        <w:t xml:space="preserve"> </w:t>
      </w:r>
      <w:r w:rsidR="004D5DDF" w:rsidRPr="00AE02EF">
        <w:rPr>
          <w:sz w:val="18"/>
          <w:szCs w:val="18"/>
        </w:rPr>
        <w:t>que</w:t>
      </w:r>
      <w:r w:rsidR="004D5DDF" w:rsidRPr="00AE02EF">
        <w:rPr>
          <w:spacing w:val="-10"/>
          <w:sz w:val="18"/>
          <w:szCs w:val="18"/>
        </w:rPr>
        <w:t xml:space="preserve"> </w:t>
      </w:r>
      <w:r w:rsidR="004D5DDF" w:rsidRPr="00AE02EF">
        <w:rPr>
          <w:sz w:val="18"/>
          <w:szCs w:val="18"/>
        </w:rPr>
        <w:t>es</w:t>
      </w:r>
      <w:r w:rsidR="004D5DDF" w:rsidRPr="00AE02EF">
        <w:rPr>
          <w:spacing w:val="-11"/>
          <w:sz w:val="18"/>
          <w:szCs w:val="18"/>
        </w:rPr>
        <w:t xml:space="preserve"> </w:t>
      </w:r>
      <w:r w:rsidR="004D5DDF" w:rsidRPr="00AE02EF">
        <w:rPr>
          <w:sz w:val="18"/>
          <w:szCs w:val="18"/>
        </w:rPr>
        <w:t>comunicarà</w:t>
      </w:r>
      <w:r w:rsidR="004D5DDF" w:rsidRPr="00AE02EF">
        <w:rPr>
          <w:spacing w:val="-10"/>
          <w:sz w:val="18"/>
          <w:szCs w:val="18"/>
        </w:rPr>
        <w:t xml:space="preserve"> </w:t>
      </w:r>
      <w:r w:rsidR="004D5DDF" w:rsidRPr="00AE02EF">
        <w:rPr>
          <w:sz w:val="18"/>
          <w:szCs w:val="18"/>
        </w:rPr>
        <w:t>als</w:t>
      </w:r>
      <w:r w:rsidR="004D5DDF" w:rsidRPr="00AE02EF">
        <w:rPr>
          <w:spacing w:val="-11"/>
          <w:sz w:val="18"/>
          <w:szCs w:val="18"/>
        </w:rPr>
        <w:t xml:space="preserve"> </w:t>
      </w:r>
      <w:r w:rsidR="004D5DDF" w:rsidRPr="00AE02EF">
        <w:rPr>
          <w:sz w:val="18"/>
          <w:szCs w:val="18"/>
        </w:rPr>
        <w:t xml:space="preserve">interessats </w:t>
      </w:r>
      <w:r w:rsidR="004D5DDF" w:rsidRPr="00AE02EF">
        <w:rPr>
          <w:spacing w:val="-53"/>
          <w:sz w:val="18"/>
          <w:szCs w:val="18"/>
        </w:rPr>
        <w:t xml:space="preserve"> </w:t>
      </w:r>
      <w:r w:rsidR="004D5DDF" w:rsidRPr="00AE02EF">
        <w:rPr>
          <w:sz w:val="18"/>
          <w:szCs w:val="18"/>
        </w:rPr>
        <w:t>un</w:t>
      </w:r>
      <w:r w:rsidR="004D5DDF" w:rsidRPr="00AE02EF">
        <w:rPr>
          <w:spacing w:val="-13"/>
          <w:sz w:val="18"/>
          <w:szCs w:val="18"/>
        </w:rPr>
        <w:t xml:space="preserve"> </w:t>
      </w:r>
      <w:r w:rsidR="004D5DDF" w:rsidRPr="00AE02EF">
        <w:rPr>
          <w:sz w:val="18"/>
          <w:szCs w:val="18"/>
        </w:rPr>
        <w:t>cop</w:t>
      </w:r>
      <w:r w:rsidR="004D5DDF" w:rsidRPr="00AE02EF">
        <w:rPr>
          <w:spacing w:val="-13"/>
          <w:sz w:val="18"/>
          <w:szCs w:val="18"/>
        </w:rPr>
        <w:t xml:space="preserve"> </w:t>
      </w:r>
      <w:r w:rsidR="004D5DDF" w:rsidRPr="00AE02EF">
        <w:rPr>
          <w:sz w:val="18"/>
          <w:szCs w:val="18"/>
        </w:rPr>
        <w:t>resolta</w:t>
      </w:r>
      <w:r w:rsidR="004D5DDF" w:rsidRPr="00AE02EF">
        <w:rPr>
          <w:spacing w:val="-13"/>
          <w:sz w:val="18"/>
          <w:szCs w:val="18"/>
        </w:rPr>
        <w:t xml:space="preserve"> </w:t>
      </w:r>
      <w:r w:rsidR="004D5DDF" w:rsidRPr="00AE02EF">
        <w:rPr>
          <w:sz w:val="18"/>
          <w:szCs w:val="18"/>
        </w:rPr>
        <w:t>la</w:t>
      </w:r>
      <w:r w:rsidR="004D5DDF" w:rsidRPr="00AE02EF">
        <w:rPr>
          <w:spacing w:val="-13"/>
          <w:sz w:val="18"/>
          <w:szCs w:val="18"/>
        </w:rPr>
        <w:t xml:space="preserve"> </w:t>
      </w:r>
      <w:r w:rsidR="004D5DDF" w:rsidRPr="00AE02EF">
        <w:rPr>
          <w:sz w:val="18"/>
          <w:szCs w:val="18"/>
        </w:rPr>
        <w:t>convocatòria,</w:t>
      </w:r>
      <w:r w:rsidR="004D5DDF" w:rsidRPr="00AE02EF">
        <w:rPr>
          <w:spacing w:val="-13"/>
          <w:sz w:val="18"/>
          <w:szCs w:val="18"/>
        </w:rPr>
        <w:t xml:space="preserve"> </w:t>
      </w:r>
      <w:r w:rsidR="004D5DDF" w:rsidRPr="00AE02EF">
        <w:rPr>
          <w:sz w:val="18"/>
          <w:szCs w:val="18"/>
        </w:rPr>
        <w:t>es</w:t>
      </w:r>
      <w:r w:rsidR="004D5DDF" w:rsidRPr="00AE02EF">
        <w:rPr>
          <w:spacing w:val="-13"/>
          <w:sz w:val="18"/>
          <w:szCs w:val="18"/>
        </w:rPr>
        <w:t xml:space="preserve"> </w:t>
      </w:r>
      <w:r w:rsidR="004D5DDF" w:rsidRPr="00AE02EF">
        <w:rPr>
          <w:sz w:val="18"/>
          <w:szCs w:val="18"/>
        </w:rPr>
        <w:t>considerarà</w:t>
      </w:r>
      <w:r w:rsidR="004D5DDF" w:rsidRPr="00AE02EF">
        <w:rPr>
          <w:spacing w:val="-13"/>
          <w:sz w:val="18"/>
          <w:szCs w:val="18"/>
        </w:rPr>
        <w:t xml:space="preserve"> </w:t>
      </w:r>
      <w:r w:rsidR="004D5DDF" w:rsidRPr="00AE02EF">
        <w:rPr>
          <w:sz w:val="18"/>
          <w:szCs w:val="18"/>
        </w:rPr>
        <w:t>una</w:t>
      </w:r>
      <w:r w:rsidR="004D5DDF" w:rsidRPr="00AE02EF">
        <w:rPr>
          <w:spacing w:val="-13"/>
          <w:sz w:val="18"/>
          <w:szCs w:val="18"/>
        </w:rPr>
        <w:t xml:space="preserve"> </w:t>
      </w:r>
      <w:r w:rsidR="004D5DDF" w:rsidRPr="00AE02EF">
        <w:rPr>
          <w:sz w:val="18"/>
          <w:szCs w:val="18"/>
        </w:rPr>
        <w:t>renúncia</w:t>
      </w:r>
      <w:r w:rsidR="004D5DDF" w:rsidRPr="00AE02EF">
        <w:rPr>
          <w:spacing w:val="-13"/>
          <w:sz w:val="18"/>
          <w:szCs w:val="18"/>
        </w:rPr>
        <w:t xml:space="preserve"> </w:t>
      </w:r>
      <w:r w:rsidR="004D5DDF" w:rsidRPr="00AE02EF">
        <w:rPr>
          <w:sz w:val="18"/>
          <w:szCs w:val="18"/>
        </w:rPr>
        <w:t>tàcita</w:t>
      </w:r>
      <w:r w:rsidR="004D5DDF" w:rsidRPr="00AE02EF">
        <w:rPr>
          <w:spacing w:val="-13"/>
          <w:sz w:val="18"/>
          <w:szCs w:val="18"/>
        </w:rPr>
        <w:t xml:space="preserve"> </w:t>
      </w:r>
      <w:r w:rsidR="004D5DDF" w:rsidRPr="00AE02EF">
        <w:rPr>
          <w:sz w:val="18"/>
          <w:szCs w:val="18"/>
        </w:rPr>
        <w:t>a</w:t>
      </w:r>
      <w:r w:rsidR="004D5DDF" w:rsidRPr="00AE02EF">
        <w:rPr>
          <w:spacing w:val="-13"/>
          <w:sz w:val="18"/>
          <w:szCs w:val="18"/>
        </w:rPr>
        <w:t xml:space="preserve"> </w:t>
      </w:r>
      <w:r w:rsidR="004D5DDF" w:rsidRPr="00AE02EF">
        <w:rPr>
          <w:sz w:val="18"/>
          <w:szCs w:val="18"/>
        </w:rPr>
        <w:t>l’ajut</w:t>
      </w:r>
      <w:r w:rsidR="004D5DDF" w:rsidRPr="00AE02EF">
        <w:rPr>
          <w:spacing w:val="-13"/>
          <w:sz w:val="18"/>
          <w:szCs w:val="18"/>
        </w:rPr>
        <w:t xml:space="preserve"> </w:t>
      </w:r>
      <w:r w:rsidR="004D5DDF" w:rsidRPr="00AE02EF">
        <w:rPr>
          <w:sz w:val="18"/>
          <w:szCs w:val="18"/>
        </w:rPr>
        <w:t>a</w:t>
      </w:r>
      <w:r w:rsidR="004D5DDF" w:rsidRPr="00AE02EF">
        <w:rPr>
          <w:spacing w:val="-13"/>
          <w:sz w:val="18"/>
          <w:szCs w:val="18"/>
        </w:rPr>
        <w:t xml:space="preserve"> </w:t>
      </w:r>
      <w:r w:rsidR="004D5DDF" w:rsidRPr="00AE02EF">
        <w:rPr>
          <w:sz w:val="18"/>
          <w:szCs w:val="18"/>
        </w:rPr>
        <w:t>no</w:t>
      </w:r>
      <w:r w:rsidR="004D5DDF" w:rsidRPr="00AE02EF">
        <w:rPr>
          <w:spacing w:val="-13"/>
          <w:sz w:val="18"/>
          <w:szCs w:val="18"/>
        </w:rPr>
        <w:t xml:space="preserve"> </w:t>
      </w:r>
      <w:r w:rsidR="004D5DDF" w:rsidRPr="00AE02EF">
        <w:rPr>
          <w:sz w:val="18"/>
          <w:szCs w:val="18"/>
        </w:rPr>
        <w:t>ser</w:t>
      </w:r>
      <w:r w:rsidR="004D5DDF" w:rsidRPr="00AE02EF">
        <w:rPr>
          <w:spacing w:val="-13"/>
          <w:sz w:val="18"/>
          <w:szCs w:val="18"/>
        </w:rPr>
        <w:t xml:space="preserve"> </w:t>
      </w:r>
      <w:r w:rsidR="004D5DDF" w:rsidRPr="00AE02EF">
        <w:rPr>
          <w:sz w:val="18"/>
          <w:szCs w:val="18"/>
        </w:rPr>
        <w:t>que</w:t>
      </w:r>
      <w:r w:rsidR="004D5DDF" w:rsidRPr="00AE02EF">
        <w:rPr>
          <w:spacing w:val="-13"/>
          <w:sz w:val="18"/>
          <w:szCs w:val="18"/>
        </w:rPr>
        <w:t xml:space="preserve"> </w:t>
      </w:r>
      <w:r w:rsidR="004D5DDF" w:rsidRPr="00AE02EF">
        <w:rPr>
          <w:sz w:val="18"/>
          <w:szCs w:val="18"/>
        </w:rPr>
        <w:t>el</w:t>
      </w:r>
      <w:r w:rsidR="004D5DDF" w:rsidRPr="00AE02EF">
        <w:rPr>
          <w:spacing w:val="-13"/>
          <w:sz w:val="18"/>
          <w:szCs w:val="18"/>
        </w:rPr>
        <w:t xml:space="preserve"> </w:t>
      </w:r>
      <w:r w:rsidR="00DD7128" w:rsidRPr="00AE02EF">
        <w:rPr>
          <w:sz w:val="18"/>
          <w:szCs w:val="18"/>
        </w:rPr>
        <w:t>V</w:t>
      </w:r>
      <w:r w:rsidR="004D5DDF" w:rsidRPr="00AE02EF">
        <w:rPr>
          <w:sz w:val="18"/>
          <w:szCs w:val="18"/>
        </w:rPr>
        <w:t>icerector</w:t>
      </w:r>
      <w:r w:rsidR="004D5DDF" w:rsidRPr="00AE02EF">
        <w:rPr>
          <w:spacing w:val="-13"/>
          <w:sz w:val="18"/>
          <w:szCs w:val="18"/>
        </w:rPr>
        <w:t xml:space="preserve"> </w:t>
      </w:r>
      <w:r w:rsidR="004D5DDF" w:rsidRPr="00AE02EF">
        <w:rPr>
          <w:sz w:val="18"/>
          <w:szCs w:val="18"/>
        </w:rPr>
        <w:t>competent</w:t>
      </w:r>
      <w:r w:rsidR="0050216D" w:rsidRPr="00AE02EF">
        <w:rPr>
          <w:sz w:val="18"/>
          <w:szCs w:val="18"/>
        </w:rPr>
        <w:t xml:space="preserve"> </w:t>
      </w:r>
      <w:r w:rsidR="004D5DDF" w:rsidRPr="00AE02EF">
        <w:rPr>
          <w:spacing w:val="-53"/>
          <w:sz w:val="18"/>
          <w:szCs w:val="18"/>
        </w:rPr>
        <w:t xml:space="preserve"> </w:t>
      </w:r>
      <w:r w:rsidR="004D5DDF" w:rsidRPr="00AE02EF">
        <w:rPr>
          <w:sz w:val="18"/>
          <w:szCs w:val="18"/>
        </w:rPr>
        <w:t>autoritzi</w:t>
      </w:r>
      <w:r w:rsidR="004D5DDF" w:rsidRPr="00AE02EF">
        <w:rPr>
          <w:spacing w:val="-2"/>
          <w:sz w:val="18"/>
          <w:szCs w:val="18"/>
        </w:rPr>
        <w:t xml:space="preserve"> </w:t>
      </w:r>
      <w:r w:rsidR="004D5DDF" w:rsidRPr="00AE02EF">
        <w:rPr>
          <w:sz w:val="18"/>
          <w:szCs w:val="18"/>
        </w:rPr>
        <w:t>expressament</w:t>
      </w:r>
      <w:r w:rsidR="004D5DDF" w:rsidRPr="00AE02EF">
        <w:rPr>
          <w:spacing w:val="-1"/>
          <w:sz w:val="18"/>
          <w:szCs w:val="18"/>
        </w:rPr>
        <w:t xml:space="preserve"> </w:t>
      </w:r>
      <w:r w:rsidR="004D5DDF" w:rsidRPr="00AE02EF">
        <w:rPr>
          <w:sz w:val="18"/>
          <w:szCs w:val="18"/>
        </w:rPr>
        <w:t>l’endarreriment</w:t>
      </w:r>
      <w:r w:rsidR="004D5DDF" w:rsidRPr="00AE02EF">
        <w:rPr>
          <w:spacing w:val="-2"/>
          <w:sz w:val="18"/>
          <w:szCs w:val="18"/>
        </w:rPr>
        <w:t xml:space="preserve"> </w:t>
      </w:r>
      <w:r w:rsidR="004D5DDF" w:rsidRPr="00AE02EF">
        <w:rPr>
          <w:sz w:val="18"/>
          <w:szCs w:val="18"/>
        </w:rPr>
        <w:t>del</w:t>
      </w:r>
      <w:r w:rsidR="004D5DDF" w:rsidRPr="00AE02EF">
        <w:rPr>
          <w:spacing w:val="-1"/>
          <w:sz w:val="18"/>
          <w:szCs w:val="18"/>
        </w:rPr>
        <w:t xml:space="preserve"> </w:t>
      </w:r>
      <w:r w:rsidR="004D5DDF" w:rsidRPr="00AE02EF">
        <w:rPr>
          <w:sz w:val="18"/>
          <w:szCs w:val="18"/>
        </w:rPr>
        <w:t>mateix.</w:t>
      </w:r>
    </w:p>
    <w:p w14:paraId="2F1593ED" w14:textId="77777777" w:rsidR="004D5DDF" w:rsidRPr="00AE02EF" w:rsidRDefault="004D5DDF" w:rsidP="009C32B5">
      <w:pPr>
        <w:pStyle w:val="Textindependent"/>
        <w:jc w:val="both"/>
        <w:rPr>
          <w:sz w:val="18"/>
          <w:szCs w:val="18"/>
        </w:rPr>
      </w:pPr>
    </w:p>
    <w:p w14:paraId="0017EB21" w14:textId="77777777" w:rsidR="006762DF" w:rsidRPr="00AE02EF" w:rsidRDefault="006762DF" w:rsidP="009C32B5">
      <w:pPr>
        <w:pStyle w:val="Textindependent"/>
        <w:jc w:val="both"/>
        <w:rPr>
          <w:sz w:val="18"/>
          <w:szCs w:val="18"/>
        </w:rPr>
      </w:pPr>
      <w:r w:rsidRPr="00AE02EF">
        <w:rPr>
          <w:sz w:val="18"/>
          <w:szCs w:val="18"/>
        </w:rPr>
        <w:t>Les situacions d’incapacitat temporal i els períodes de temps dedicats al gaudiment de permisos a temps complet per gestació, risc durant la gestació, l’embaràs i la lactància natural, naixement, maternitat, paternitat, adopció per guarda amb fins d’adopció o acolliment familiar, o lactància acumulada a jornades completes, o per situacions anàlogues relacionades amb les anteriors així como el gaudiment de permisos a temps complet per raons de conciliació o cura de menors, familiars o persones dependents, i el temps dedicat al gaudiment d’excedències per tenir cura de fill/a, de familiar o por violència de gènere durant el període de durada del contracte interromprà el còmput de la durada del contracte.</w:t>
      </w:r>
    </w:p>
    <w:p w14:paraId="30A402F7" w14:textId="77777777" w:rsidR="006762DF" w:rsidRPr="00AE02EF" w:rsidRDefault="006762DF" w:rsidP="009C32B5">
      <w:pPr>
        <w:pStyle w:val="Textindependent"/>
        <w:jc w:val="both"/>
        <w:rPr>
          <w:sz w:val="18"/>
          <w:szCs w:val="18"/>
        </w:rPr>
      </w:pPr>
    </w:p>
    <w:p w14:paraId="1F129D7E" w14:textId="32EACE12" w:rsidR="006762DF" w:rsidRPr="00AE02EF" w:rsidRDefault="006762DF" w:rsidP="009C32B5">
      <w:pPr>
        <w:pStyle w:val="Textindependent"/>
        <w:jc w:val="both"/>
        <w:rPr>
          <w:sz w:val="18"/>
          <w:szCs w:val="18"/>
        </w:rPr>
      </w:pPr>
      <w:r w:rsidRPr="00AE02EF">
        <w:rPr>
          <w:sz w:val="18"/>
          <w:szCs w:val="18"/>
        </w:rPr>
        <w:t xml:space="preserve">Els períodes de temps dedicats al gaudiment de permís a temps parcial per naixement, maternitat, paternitat, adopció per guarda amb </w:t>
      </w:r>
      <w:r w:rsidR="00553D1D" w:rsidRPr="00AE02EF">
        <w:rPr>
          <w:sz w:val="18"/>
          <w:szCs w:val="18"/>
        </w:rPr>
        <w:t xml:space="preserve">fills  </w:t>
      </w:r>
      <w:r w:rsidRPr="00AE02EF">
        <w:rPr>
          <w:sz w:val="18"/>
          <w:szCs w:val="18"/>
        </w:rPr>
        <w:t>d’adopció o acolliment familiar, i la reducció de jornada laboral per raons de lactància, naixement de fill/a prematur o hospitalitzat després del part, guarda legal, cura de menors afectats per càncer o malaltia greu, de familiars afectats per accident o malaltia greu o de persones dependents, o per violència de gènere, o reduccions de jornada por situacions anàlogues relacionades amb les anteriors així como per raons de conciliació o cura de menors, familiars o persones dependents, durant el període de durada del contracte donarà lloc a la pròrroga del contracte pel temps equivalent a la jornada que s’hagi reduït.</w:t>
      </w:r>
    </w:p>
    <w:p w14:paraId="3C417A46" w14:textId="77777777" w:rsidR="004D5DDF" w:rsidRPr="00AE02EF" w:rsidRDefault="004D5DDF" w:rsidP="0079691F">
      <w:pPr>
        <w:pStyle w:val="Textindependent"/>
        <w:jc w:val="both"/>
        <w:rPr>
          <w:sz w:val="18"/>
          <w:szCs w:val="18"/>
        </w:rPr>
      </w:pPr>
    </w:p>
    <w:p w14:paraId="7EC7C151" w14:textId="77777777" w:rsidR="00F0428B" w:rsidRPr="00AE02EF" w:rsidRDefault="00F0428B" w:rsidP="0079691F">
      <w:pPr>
        <w:pStyle w:val="Textindependent"/>
        <w:jc w:val="both"/>
        <w:rPr>
          <w:spacing w:val="-1"/>
          <w:sz w:val="18"/>
          <w:szCs w:val="18"/>
        </w:rPr>
      </w:pPr>
    </w:p>
    <w:p w14:paraId="505046C6" w14:textId="77777777" w:rsidR="00DE3EFD" w:rsidRPr="00AE02EF" w:rsidRDefault="00FC3087" w:rsidP="0050216D">
      <w:pPr>
        <w:pStyle w:val="Textindependent"/>
        <w:numPr>
          <w:ilvl w:val="0"/>
          <w:numId w:val="14"/>
        </w:numPr>
        <w:ind w:left="357" w:hanging="357"/>
        <w:jc w:val="both"/>
        <w:rPr>
          <w:b/>
          <w:sz w:val="18"/>
          <w:szCs w:val="18"/>
        </w:rPr>
      </w:pPr>
      <w:r w:rsidRPr="00AE02EF">
        <w:rPr>
          <w:b/>
          <w:spacing w:val="-1"/>
          <w:sz w:val="18"/>
          <w:szCs w:val="18"/>
        </w:rPr>
        <w:t>Interrupció</w:t>
      </w:r>
      <w:r w:rsidRPr="00AE02EF">
        <w:rPr>
          <w:b/>
          <w:spacing w:val="-3"/>
          <w:sz w:val="18"/>
          <w:szCs w:val="18"/>
        </w:rPr>
        <w:t xml:space="preserve"> </w:t>
      </w:r>
      <w:r w:rsidRPr="00AE02EF">
        <w:rPr>
          <w:b/>
          <w:sz w:val="18"/>
          <w:szCs w:val="18"/>
        </w:rPr>
        <w:t>dels</w:t>
      </w:r>
      <w:r w:rsidRPr="00AE02EF">
        <w:rPr>
          <w:b/>
          <w:spacing w:val="-12"/>
          <w:sz w:val="18"/>
          <w:szCs w:val="18"/>
        </w:rPr>
        <w:t xml:space="preserve"> </w:t>
      </w:r>
      <w:r w:rsidRPr="00AE02EF">
        <w:rPr>
          <w:b/>
          <w:sz w:val="18"/>
          <w:szCs w:val="18"/>
        </w:rPr>
        <w:t>ajuts</w:t>
      </w:r>
    </w:p>
    <w:p w14:paraId="32B7E7A2" w14:textId="77777777" w:rsidR="00DE3EFD" w:rsidRPr="00AE02EF" w:rsidRDefault="00DE3EFD" w:rsidP="00F0428B">
      <w:pPr>
        <w:pStyle w:val="Textindependent"/>
        <w:spacing w:before="4"/>
        <w:rPr>
          <w:sz w:val="18"/>
          <w:szCs w:val="18"/>
        </w:rPr>
      </w:pPr>
    </w:p>
    <w:p w14:paraId="543DF330" w14:textId="77777777" w:rsidR="00DE3EFD" w:rsidRPr="00AE02EF" w:rsidRDefault="00FC3087" w:rsidP="00F0428B">
      <w:pPr>
        <w:pStyle w:val="Textindependent"/>
        <w:jc w:val="both"/>
        <w:rPr>
          <w:sz w:val="18"/>
          <w:szCs w:val="18"/>
        </w:rPr>
      </w:pPr>
      <w:r w:rsidRPr="00AE02EF">
        <w:rPr>
          <w:sz w:val="18"/>
          <w:szCs w:val="18"/>
        </w:rPr>
        <w:t xml:space="preserve">El Vicerector de </w:t>
      </w:r>
      <w:r w:rsidR="00196AAE" w:rsidRPr="00AE02EF">
        <w:rPr>
          <w:sz w:val="18"/>
          <w:szCs w:val="18"/>
        </w:rPr>
        <w:t xml:space="preserve">Recerca </w:t>
      </w:r>
      <w:r w:rsidRPr="00AE02EF">
        <w:rPr>
          <w:sz w:val="18"/>
          <w:szCs w:val="18"/>
        </w:rPr>
        <w:t>podrà concedir la interrupció de l’ajut, a petició raonada de</w:t>
      </w:r>
      <w:r w:rsidRPr="00AE02EF">
        <w:rPr>
          <w:spacing w:val="1"/>
          <w:sz w:val="18"/>
          <w:szCs w:val="18"/>
        </w:rPr>
        <w:t xml:space="preserve"> </w:t>
      </w:r>
      <w:r w:rsidRPr="00AE02EF">
        <w:rPr>
          <w:sz w:val="18"/>
          <w:szCs w:val="18"/>
        </w:rPr>
        <w:t>la interessada/interessat, previ informe del</w:t>
      </w:r>
      <w:r w:rsidR="009260EC" w:rsidRPr="00AE02EF">
        <w:rPr>
          <w:sz w:val="18"/>
          <w:szCs w:val="18"/>
        </w:rPr>
        <w:t xml:space="preserve"> professor responsable de la contractació</w:t>
      </w:r>
      <w:r w:rsidRPr="00AE02EF">
        <w:rPr>
          <w:sz w:val="18"/>
          <w:szCs w:val="18"/>
        </w:rPr>
        <w:t>. Aquestes interrupcions s’ajustaran</w:t>
      </w:r>
      <w:r w:rsidRPr="00AE02EF">
        <w:rPr>
          <w:spacing w:val="1"/>
          <w:sz w:val="18"/>
          <w:szCs w:val="18"/>
        </w:rPr>
        <w:t xml:space="preserve"> </w:t>
      </w:r>
      <w:r w:rsidRPr="00AE02EF">
        <w:rPr>
          <w:sz w:val="18"/>
          <w:szCs w:val="18"/>
        </w:rPr>
        <w:t>als</w:t>
      </w:r>
      <w:r w:rsidRPr="00AE02EF">
        <w:rPr>
          <w:spacing w:val="-1"/>
          <w:sz w:val="18"/>
          <w:szCs w:val="18"/>
        </w:rPr>
        <w:t xml:space="preserve"> </w:t>
      </w:r>
      <w:r w:rsidRPr="00AE02EF">
        <w:rPr>
          <w:sz w:val="18"/>
          <w:szCs w:val="18"/>
        </w:rPr>
        <w:t>següents</w:t>
      </w:r>
      <w:r w:rsidRPr="00AE02EF">
        <w:rPr>
          <w:spacing w:val="-2"/>
          <w:sz w:val="18"/>
          <w:szCs w:val="18"/>
        </w:rPr>
        <w:t xml:space="preserve"> </w:t>
      </w:r>
      <w:r w:rsidRPr="00AE02EF">
        <w:rPr>
          <w:sz w:val="18"/>
          <w:szCs w:val="18"/>
        </w:rPr>
        <w:t>punts:</w:t>
      </w:r>
    </w:p>
    <w:p w14:paraId="67A76143" w14:textId="77777777" w:rsidR="00DE3EFD" w:rsidRPr="00AE02EF" w:rsidRDefault="00DE3EFD" w:rsidP="00F0428B">
      <w:pPr>
        <w:pStyle w:val="Textindependent"/>
        <w:rPr>
          <w:sz w:val="18"/>
          <w:szCs w:val="18"/>
        </w:rPr>
      </w:pPr>
    </w:p>
    <w:p w14:paraId="1B4B259A" w14:textId="77777777" w:rsidR="00DE3EFD" w:rsidRPr="00AE02EF" w:rsidRDefault="00FC3087" w:rsidP="00F0428B">
      <w:pPr>
        <w:pStyle w:val="Pargrafdellista"/>
        <w:numPr>
          <w:ilvl w:val="1"/>
          <w:numId w:val="7"/>
        </w:numPr>
        <w:tabs>
          <w:tab w:val="left" w:pos="902"/>
        </w:tabs>
        <w:spacing w:before="1"/>
        <w:ind w:left="362"/>
        <w:rPr>
          <w:sz w:val="18"/>
          <w:szCs w:val="18"/>
        </w:rPr>
      </w:pPr>
      <w:r w:rsidRPr="00AE02EF">
        <w:rPr>
          <w:spacing w:val="-1"/>
          <w:sz w:val="18"/>
          <w:szCs w:val="18"/>
        </w:rPr>
        <w:t xml:space="preserve">No podran </w:t>
      </w:r>
      <w:r w:rsidRPr="00AE02EF">
        <w:rPr>
          <w:sz w:val="18"/>
          <w:szCs w:val="18"/>
        </w:rPr>
        <w:t>ser</w:t>
      </w:r>
      <w:r w:rsidRPr="00AE02EF">
        <w:rPr>
          <w:spacing w:val="-1"/>
          <w:sz w:val="18"/>
          <w:szCs w:val="18"/>
        </w:rPr>
        <w:t xml:space="preserve"> </w:t>
      </w:r>
      <w:r w:rsidRPr="00AE02EF">
        <w:rPr>
          <w:sz w:val="18"/>
          <w:szCs w:val="18"/>
        </w:rPr>
        <w:t>superiors</w:t>
      </w:r>
      <w:r w:rsidRPr="00AE02EF">
        <w:rPr>
          <w:spacing w:val="-1"/>
          <w:sz w:val="18"/>
          <w:szCs w:val="18"/>
        </w:rPr>
        <w:t xml:space="preserve"> </w:t>
      </w:r>
      <w:r w:rsidRPr="00AE02EF">
        <w:rPr>
          <w:sz w:val="18"/>
          <w:szCs w:val="18"/>
        </w:rPr>
        <w:t>a</w:t>
      </w:r>
      <w:r w:rsidRPr="00AE02EF">
        <w:rPr>
          <w:spacing w:val="-1"/>
          <w:sz w:val="18"/>
          <w:szCs w:val="18"/>
        </w:rPr>
        <w:t xml:space="preserve"> </w:t>
      </w:r>
      <w:r w:rsidRPr="00AE02EF">
        <w:rPr>
          <w:sz w:val="18"/>
          <w:szCs w:val="18"/>
        </w:rPr>
        <w:t>6</w:t>
      </w:r>
      <w:r w:rsidRPr="00AE02EF">
        <w:rPr>
          <w:spacing w:val="-1"/>
          <w:sz w:val="18"/>
          <w:szCs w:val="18"/>
        </w:rPr>
        <w:t xml:space="preserve"> </w:t>
      </w:r>
      <w:r w:rsidRPr="00AE02EF">
        <w:rPr>
          <w:sz w:val="18"/>
          <w:szCs w:val="18"/>
        </w:rPr>
        <w:t>mesos</w:t>
      </w:r>
      <w:r w:rsidRPr="00AE02EF">
        <w:rPr>
          <w:spacing w:val="-1"/>
          <w:sz w:val="18"/>
          <w:szCs w:val="18"/>
        </w:rPr>
        <w:t xml:space="preserve"> </w:t>
      </w:r>
      <w:r w:rsidRPr="00AE02EF">
        <w:rPr>
          <w:sz w:val="18"/>
          <w:szCs w:val="18"/>
        </w:rPr>
        <w:t>al</w:t>
      </w:r>
      <w:r w:rsidRPr="00AE02EF">
        <w:rPr>
          <w:spacing w:val="-1"/>
          <w:sz w:val="18"/>
          <w:szCs w:val="18"/>
        </w:rPr>
        <w:t xml:space="preserve"> </w:t>
      </w:r>
      <w:r w:rsidRPr="00AE02EF">
        <w:rPr>
          <w:sz w:val="18"/>
          <w:szCs w:val="18"/>
        </w:rPr>
        <w:t>llarg</w:t>
      </w:r>
      <w:r w:rsidRPr="00AE02EF">
        <w:rPr>
          <w:spacing w:val="-1"/>
          <w:sz w:val="18"/>
          <w:szCs w:val="18"/>
        </w:rPr>
        <w:t xml:space="preserve"> </w:t>
      </w:r>
      <w:r w:rsidRPr="00AE02EF">
        <w:rPr>
          <w:sz w:val="18"/>
          <w:szCs w:val="18"/>
        </w:rPr>
        <w:t>de</w:t>
      </w:r>
      <w:r w:rsidRPr="00AE02EF">
        <w:rPr>
          <w:spacing w:val="-1"/>
          <w:sz w:val="18"/>
          <w:szCs w:val="18"/>
        </w:rPr>
        <w:t xml:space="preserve"> </w:t>
      </w:r>
      <w:r w:rsidRPr="00AE02EF">
        <w:rPr>
          <w:sz w:val="18"/>
          <w:szCs w:val="18"/>
        </w:rPr>
        <w:t>la</w:t>
      </w:r>
      <w:r w:rsidRPr="00AE02EF">
        <w:rPr>
          <w:spacing w:val="-1"/>
          <w:sz w:val="18"/>
          <w:szCs w:val="18"/>
        </w:rPr>
        <w:t xml:space="preserve"> </w:t>
      </w:r>
      <w:r w:rsidRPr="00AE02EF">
        <w:rPr>
          <w:sz w:val="18"/>
          <w:szCs w:val="18"/>
        </w:rPr>
        <w:t>duració</w:t>
      </w:r>
      <w:r w:rsidRPr="00AE02EF">
        <w:rPr>
          <w:spacing w:val="-1"/>
          <w:sz w:val="18"/>
          <w:szCs w:val="18"/>
        </w:rPr>
        <w:t xml:space="preserve"> </w:t>
      </w:r>
      <w:r w:rsidRPr="00AE02EF">
        <w:rPr>
          <w:sz w:val="18"/>
          <w:szCs w:val="18"/>
        </w:rPr>
        <w:t>de</w:t>
      </w:r>
      <w:r w:rsidRPr="00AE02EF">
        <w:rPr>
          <w:spacing w:val="-1"/>
          <w:sz w:val="18"/>
          <w:szCs w:val="18"/>
        </w:rPr>
        <w:t xml:space="preserve"> </w:t>
      </w:r>
      <w:r w:rsidRPr="00AE02EF">
        <w:rPr>
          <w:sz w:val="18"/>
          <w:szCs w:val="18"/>
        </w:rPr>
        <w:t>tot</w:t>
      </w:r>
      <w:r w:rsidRPr="00AE02EF">
        <w:rPr>
          <w:spacing w:val="-23"/>
          <w:sz w:val="18"/>
          <w:szCs w:val="18"/>
        </w:rPr>
        <w:t xml:space="preserve"> </w:t>
      </w:r>
      <w:r w:rsidRPr="00AE02EF">
        <w:rPr>
          <w:sz w:val="18"/>
          <w:szCs w:val="18"/>
        </w:rPr>
        <w:t>l’ajut.</w:t>
      </w:r>
    </w:p>
    <w:p w14:paraId="4CDCF78A" w14:textId="77777777" w:rsidR="00DE3EFD" w:rsidRPr="00AE02EF" w:rsidRDefault="00FC3087" w:rsidP="00F0428B">
      <w:pPr>
        <w:pStyle w:val="Pargrafdellista"/>
        <w:numPr>
          <w:ilvl w:val="1"/>
          <w:numId w:val="7"/>
        </w:numPr>
        <w:tabs>
          <w:tab w:val="left" w:pos="902"/>
        </w:tabs>
        <w:spacing w:before="126"/>
        <w:ind w:left="362"/>
        <w:rPr>
          <w:sz w:val="18"/>
          <w:szCs w:val="18"/>
        </w:rPr>
      </w:pPr>
      <w:r w:rsidRPr="00AE02EF">
        <w:rPr>
          <w:spacing w:val="-1"/>
          <w:sz w:val="18"/>
          <w:szCs w:val="18"/>
        </w:rPr>
        <w:t>Durant el període de la</w:t>
      </w:r>
      <w:r w:rsidRPr="00AE02EF">
        <w:rPr>
          <w:sz w:val="18"/>
          <w:szCs w:val="18"/>
        </w:rPr>
        <w:t xml:space="preserve"> </w:t>
      </w:r>
      <w:r w:rsidRPr="00AE02EF">
        <w:rPr>
          <w:spacing w:val="-1"/>
          <w:sz w:val="18"/>
          <w:szCs w:val="18"/>
        </w:rPr>
        <w:t>interrupció de l’ajut</w:t>
      </w:r>
      <w:r w:rsidRPr="00AE02EF">
        <w:rPr>
          <w:spacing w:val="3"/>
          <w:sz w:val="18"/>
          <w:szCs w:val="18"/>
        </w:rPr>
        <w:t xml:space="preserve"> </w:t>
      </w:r>
      <w:r w:rsidRPr="00AE02EF">
        <w:rPr>
          <w:sz w:val="18"/>
          <w:szCs w:val="18"/>
        </w:rPr>
        <w:t>es</w:t>
      </w:r>
      <w:r w:rsidRPr="00AE02EF">
        <w:rPr>
          <w:spacing w:val="-1"/>
          <w:sz w:val="18"/>
          <w:szCs w:val="18"/>
        </w:rPr>
        <w:t xml:space="preserve"> </w:t>
      </w:r>
      <w:r w:rsidRPr="00AE02EF">
        <w:rPr>
          <w:sz w:val="18"/>
          <w:szCs w:val="18"/>
        </w:rPr>
        <w:t>causarà</w:t>
      </w:r>
      <w:r w:rsidRPr="00AE02EF">
        <w:rPr>
          <w:spacing w:val="-1"/>
          <w:sz w:val="18"/>
          <w:szCs w:val="18"/>
        </w:rPr>
        <w:t xml:space="preserve"> </w:t>
      </w:r>
      <w:r w:rsidRPr="00AE02EF">
        <w:rPr>
          <w:sz w:val="18"/>
          <w:szCs w:val="18"/>
        </w:rPr>
        <w:t>baixa</w:t>
      </w:r>
      <w:r w:rsidRPr="00AE02EF">
        <w:rPr>
          <w:spacing w:val="-1"/>
          <w:sz w:val="18"/>
          <w:szCs w:val="18"/>
        </w:rPr>
        <w:t xml:space="preserve"> </w:t>
      </w:r>
      <w:r w:rsidRPr="00AE02EF">
        <w:rPr>
          <w:sz w:val="18"/>
          <w:szCs w:val="18"/>
        </w:rPr>
        <w:t>a</w:t>
      </w:r>
      <w:r w:rsidRPr="00AE02EF">
        <w:rPr>
          <w:spacing w:val="-1"/>
          <w:sz w:val="18"/>
          <w:szCs w:val="18"/>
        </w:rPr>
        <w:t xml:space="preserve"> </w:t>
      </w:r>
      <w:r w:rsidRPr="00AE02EF">
        <w:rPr>
          <w:sz w:val="18"/>
          <w:szCs w:val="18"/>
        </w:rPr>
        <w:t>la</w:t>
      </w:r>
      <w:r w:rsidRPr="00AE02EF">
        <w:rPr>
          <w:spacing w:val="-1"/>
          <w:sz w:val="18"/>
          <w:szCs w:val="18"/>
        </w:rPr>
        <w:t xml:space="preserve"> </w:t>
      </w:r>
      <w:r w:rsidRPr="00AE02EF">
        <w:rPr>
          <w:sz w:val="18"/>
          <w:szCs w:val="18"/>
        </w:rPr>
        <w:t>Seguretat</w:t>
      </w:r>
      <w:r w:rsidRPr="00AE02EF">
        <w:rPr>
          <w:spacing w:val="-34"/>
          <w:sz w:val="18"/>
          <w:szCs w:val="18"/>
        </w:rPr>
        <w:t xml:space="preserve"> </w:t>
      </w:r>
      <w:r w:rsidR="00CC227F" w:rsidRPr="00AE02EF">
        <w:rPr>
          <w:spacing w:val="-34"/>
          <w:sz w:val="18"/>
          <w:szCs w:val="18"/>
        </w:rPr>
        <w:t xml:space="preserve"> </w:t>
      </w:r>
      <w:r w:rsidRPr="00AE02EF">
        <w:rPr>
          <w:sz w:val="18"/>
          <w:szCs w:val="18"/>
        </w:rPr>
        <w:t>Social.</w:t>
      </w:r>
    </w:p>
    <w:p w14:paraId="54114D76" w14:textId="72E62FFB" w:rsidR="00DE3EFD" w:rsidRPr="00AE02EF" w:rsidRDefault="00FC3087" w:rsidP="00F0428B">
      <w:pPr>
        <w:pStyle w:val="Pargrafdellista"/>
        <w:numPr>
          <w:ilvl w:val="1"/>
          <w:numId w:val="7"/>
        </w:numPr>
        <w:tabs>
          <w:tab w:val="left" w:pos="902"/>
        </w:tabs>
        <w:spacing w:before="125"/>
        <w:ind w:left="362"/>
        <w:rPr>
          <w:sz w:val="18"/>
          <w:szCs w:val="18"/>
        </w:rPr>
      </w:pPr>
      <w:r w:rsidRPr="00AE02EF">
        <w:rPr>
          <w:sz w:val="18"/>
          <w:szCs w:val="18"/>
        </w:rPr>
        <w:t>La no incorporació a l’ajut un cop transcorregut el període d’interrupció, es considerarà com a</w:t>
      </w:r>
      <w:r w:rsidR="00D20B0C" w:rsidRPr="00AE02EF">
        <w:rPr>
          <w:sz w:val="18"/>
          <w:szCs w:val="18"/>
        </w:rPr>
        <w:t xml:space="preserve"> </w:t>
      </w:r>
      <w:r w:rsidRPr="00AE02EF">
        <w:rPr>
          <w:spacing w:val="-53"/>
          <w:sz w:val="18"/>
          <w:szCs w:val="18"/>
        </w:rPr>
        <w:t xml:space="preserve"> </w:t>
      </w:r>
      <w:r w:rsidRPr="00AE02EF">
        <w:rPr>
          <w:sz w:val="18"/>
          <w:szCs w:val="18"/>
        </w:rPr>
        <w:t>renúncia</w:t>
      </w:r>
      <w:r w:rsidRPr="00AE02EF">
        <w:rPr>
          <w:spacing w:val="-2"/>
          <w:sz w:val="18"/>
          <w:szCs w:val="18"/>
        </w:rPr>
        <w:t xml:space="preserve"> </w:t>
      </w:r>
      <w:r w:rsidRPr="00AE02EF">
        <w:rPr>
          <w:sz w:val="18"/>
          <w:szCs w:val="18"/>
        </w:rPr>
        <w:t>i</w:t>
      </w:r>
      <w:r w:rsidRPr="00AE02EF">
        <w:rPr>
          <w:spacing w:val="-1"/>
          <w:sz w:val="18"/>
          <w:szCs w:val="18"/>
        </w:rPr>
        <w:t xml:space="preserve"> </w:t>
      </w:r>
      <w:r w:rsidRPr="00AE02EF">
        <w:rPr>
          <w:sz w:val="18"/>
          <w:szCs w:val="18"/>
        </w:rPr>
        <w:t>causarà</w:t>
      </w:r>
      <w:r w:rsidRPr="00AE02EF">
        <w:rPr>
          <w:spacing w:val="-1"/>
          <w:sz w:val="18"/>
          <w:szCs w:val="18"/>
        </w:rPr>
        <w:t xml:space="preserve"> </w:t>
      </w:r>
      <w:r w:rsidRPr="00AE02EF">
        <w:rPr>
          <w:sz w:val="18"/>
          <w:szCs w:val="18"/>
        </w:rPr>
        <w:t>baixa</w:t>
      </w:r>
      <w:r w:rsidRPr="00AE02EF">
        <w:rPr>
          <w:spacing w:val="-16"/>
          <w:sz w:val="18"/>
          <w:szCs w:val="18"/>
        </w:rPr>
        <w:t xml:space="preserve"> </w:t>
      </w:r>
      <w:r w:rsidRPr="00AE02EF">
        <w:rPr>
          <w:sz w:val="18"/>
          <w:szCs w:val="18"/>
        </w:rPr>
        <w:t>automàtica.</w:t>
      </w:r>
    </w:p>
    <w:p w14:paraId="391CE012" w14:textId="4B2D811A" w:rsidR="00F0428B" w:rsidRPr="00AE02EF" w:rsidRDefault="00FC3087" w:rsidP="0050216D">
      <w:pPr>
        <w:pStyle w:val="Pargrafdellista"/>
        <w:numPr>
          <w:ilvl w:val="1"/>
          <w:numId w:val="7"/>
        </w:numPr>
        <w:tabs>
          <w:tab w:val="left" w:pos="902"/>
        </w:tabs>
        <w:ind w:left="362"/>
        <w:rPr>
          <w:sz w:val="18"/>
          <w:szCs w:val="18"/>
        </w:rPr>
      </w:pPr>
      <w:r w:rsidRPr="00AE02EF">
        <w:rPr>
          <w:spacing w:val="-1"/>
          <w:sz w:val="18"/>
          <w:szCs w:val="18"/>
        </w:rPr>
        <w:t xml:space="preserve">La interrupció </w:t>
      </w:r>
      <w:r w:rsidRPr="00AE02EF">
        <w:rPr>
          <w:sz w:val="18"/>
          <w:szCs w:val="18"/>
        </w:rPr>
        <w:t>dels</w:t>
      </w:r>
      <w:r w:rsidRPr="00AE02EF">
        <w:rPr>
          <w:spacing w:val="-1"/>
          <w:sz w:val="18"/>
          <w:szCs w:val="18"/>
        </w:rPr>
        <w:t xml:space="preserve"> </w:t>
      </w:r>
      <w:r w:rsidRPr="00AE02EF">
        <w:rPr>
          <w:sz w:val="18"/>
          <w:szCs w:val="18"/>
        </w:rPr>
        <w:t>ajuts suposa</w:t>
      </w:r>
      <w:r w:rsidRPr="00AE02EF">
        <w:rPr>
          <w:spacing w:val="-1"/>
          <w:sz w:val="18"/>
          <w:szCs w:val="18"/>
        </w:rPr>
        <w:t xml:space="preserve"> </w:t>
      </w:r>
      <w:r w:rsidRPr="00AE02EF">
        <w:rPr>
          <w:sz w:val="18"/>
          <w:szCs w:val="18"/>
        </w:rPr>
        <w:t>la suspensió</w:t>
      </w:r>
      <w:r w:rsidRPr="00AE02EF">
        <w:rPr>
          <w:spacing w:val="-1"/>
          <w:sz w:val="18"/>
          <w:szCs w:val="18"/>
        </w:rPr>
        <w:t xml:space="preserve"> </w:t>
      </w:r>
      <w:r w:rsidRPr="00AE02EF">
        <w:rPr>
          <w:sz w:val="18"/>
          <w:szCs w:val="18"/>
        </w:rPr>
        <w:t>econòmica</w:t>
      </w:r>
      <w:r w:rsidRPr="00AE02EF">
        <w:rPr>
          <w:spacing w:val="-30"/>
          <w:sz w:val="18"/>
          <w:szCs w:val="18"/>
        </w:rPr>
        <w:t xml:space="preserve"> </w:t>
      </w:r>
      <w:r w:rsidRPr="00AE02EF">
        <w:rPr>
          <w:sz w:val="18"/>
          <w:szCs w:val="18"/>
        </w:rPr>
        <w:t>corresponent</w:t>
      </w:r>
      <w:r w:rsidR="000765F5" w:rsidRPr="00AE02EF">
        <w:rPr>
          <w:sz w:val="18"/>
          <w:szCs w:val="18"/>
        </w:rPr>
        <w:t>.</w:t>
      </w:r>
    </w:p>
    <w:p w14:paraId="23CCEEDA" w14:textId="64385C8B" w:rsidR="00F0428B" w:rsidRPr="00AE02EF" w:rsidRDefault="00F0428B" w:rsidP="00F0428B">
      <w:pPr>
        <w:tabs>
          <w:tab w:val="left" w:pos="902"/>
        </w:tabs>
        <w:rPr>
          <w:sz w:val="18"/>
          <w:szCs w:val="18"/>
        </w:rPr>
      </w:pPr>
    </w:p>
    <w:p w14:paraId="61432905" w14:textId="77777777" w:rsidR="0050216D" w:rsidRPr="00AE02EF" w:rsidRDefault="0050216D" w:rsidP="0023372B">
      <w:pPr>
        <w:pStyle w:val="Textindependent"/>
        <w:ind w:left="357"/>
        <w:jc w:val="both"/>
        <w:rPr>
          <w:b/>
          <w:spacing w:val="-1"/>
          <w:sz w:val="18"/>
          <w:szCs w:val="18"/>
        </w:rPr>
      </w:pPr>
    </w:p>
    <w:p w14:paraId="3FC9EFEA" w14:textId="77777777" w:rsidR="0023372B" w:rsidRPr="00AE02EF" w:rsidRDefault="0023372B" w:rsidP="0023372B">
      <w:pPr>
        <w:pStyle w:val="Textindependent"/>
        <w:numPr>
          <w:ilvl w:val="0"/>
          <w:numId w:val="14"/>
        </w:numPr>
        <w:ind w:left="357" w:hanging="357"/>
        <w:jc w:val="both"/>
        <w:rPr>
          <w:b/>
          <w:spacing w:val="-1"/>
          <w:sz w:val="18"/>
          <w:szCs w:val="18"/>
        </w:rPr>
      </w:pPr>
      <w:r w:rsidRPr="00AE02EF">
        <w:rPr>
          <w:b/>
          <w:spacing w:val="-1"/>
          <w:sz w:val="18"/>
          <w:szCs w:val="18"/>
        </w:rPr>
        <w:t>Drets i deures del personal investigador en formació</w:t>
      </w:r>
    </w:p>
    <w:p w14:paraId="4105C544" w14:textId="77777777" w:rsidR="0023372B" w:rsidRPr="00AE02EF" w:rsidRDefault="0023372B" w:rsidP="0023372B">
      <w:pPr>
        <w:pStyle w:val="Textindependent"/>
        <w:kinsoku w:val="0"/>
        <w:overflowPunct w:val="0"/>
        <w:spacing w:before="240" w:after="120"/>
        <w:rPr>
          <w:sz w:val="18"/>
          <w:szCs w:val="18"/>
        </w:rPr>
      </w:pPr>
      <w:r w:rsidRPr="00AE02EF">
        <w:rPr>
          <w:sz w:val="18"/>
          <w:szCs w:val="18"/>
          <w:u w:val="single"/>
        </w:rPr>
        <w:t>Drets:</w:t>
      </w:r>
    </w:p>
    <w:p w14:paraId="156D92B4" w14:textId="241C8EC7" w:rsidR="0023372B" w:rsidRPr="00AE02EF" w:rsidRDefault="0023372B" w:rsidP="0023372B">
      <w:pPr>
        <w:pStyle w:val="Pargrafdellista"/>
        <w:numPr>
          <w:ilvl w:val="0"/>
          <w:numId w:val="19"/>
        </w:numPr>
        <w:kinsoku w:val="0"/>
        <w:overflowPunct w:val="0"/>
        <w:adjustRightInd w:val="0"/>
        <w:spacing w:before="60" w:line="230" w:lineRule="auto"/>
        <w:rPr>
          <w:sz w:val="18"/>
          <w:szCs w:val="18"/>
        </w:rPr>
      </w:pPr>
      <w:r w:rsidRPr="00AE02EF">
        <w:rPr>
          <w:sz w:val="18"/>
          <w:szCs w:val="18"/>
        </w:rPr>
        <w:t>Es tindran en compte els drets que es recullen a la Llei 14/2011, d’1 de juny, de la Ciència, la Tecnologia i la Innovació, modificada per la L</w:t>
      </w:r>
      <w:r w:rsidR="00DF18AA" w:rsidRPr="00AE02EF">
        <w:rPr>
          <w:sz w:val="18"/>
          <w:szCs w:val="18"/>
        </w:rPr>
        <w:t>l</w:t>
      </w:r>
      <w:r w:rsidRPr="00AE02EF">
        <w:rPr>
          <w:sz w:val="18"/>
          <w:szCs w:val="18"/>
        </w:rPr>
        <w:t>ei 17/2022 de 5 de setembre  (art.13 que modifica el 14), i el Reial Decret 103/2019 d’1 de març, de l’Estatut del personal investigador predoctoral en formació (art. 12).</w:t>
      </w:r>
    </w:p>
    <w:p w14:paraId="27A1C46E" w14:textId="77777777" w:rsidR="0023372B" w:rsidRPr="00AE02EF" w:rsidRDefault="0023372B" w:rsidP="0023372B">
      <w:pPr>
        <w:pStyle w:val="Pargrafdellista"/>
        <w:numPr>
          <w:ilvl w:val="0"/>
          <w:numId w:val="19"/>
        </w:numPr>
        <w:kinsoku w:val="0"/>
        <w:overflowPunct w:val="0"/>
        <w:adjustRightInd w:val="0"/>
        <w:spacing w:before="60" w:line="247" w:lineRule="auto"/>
        <w:rPr>
          <w:sz w:val="18"/>
          <w:szCs w:val="18"/>
        </w:rPr>
      </w:pPr>
      <w:r w:rsidRPr="00AE02EF">
        <w:rPr>
          <w:sz w:val="18"/>
          <w:szCs w:val="18"/>
        </w:rPr>
        <w:t>A comptar amb els mitjans i instal·lacions adequats per al desenvolupament de les seves funcions, dins dels límits derivats de l'aplicació dels principis d'eficàcia i eficiència en l'assignació, utilització i gestió d'aquests mitjans i instal·lacions per les entitats per a les quals presti serveis, i dins de les disponibilitats pressupostàries.</w:t>
      </w:r>
    </w:p>
    <w:p w14:paraId="03F97CEB" w14:textId="77777777" w:rsidR="0023372B" w:rsidRPr="00AE02EF" w:rsidRDefault="0023372B" w:rsidP="0023372B">
      <w:pPr>
        <w:pStyle w:val="Pargrafdellista"/>
        <w:numPr>
          <w:ilvl w:val="0"/>
          <w:numId w:val="19"/>
        </w:numPr>
        <w:kinsoku w:val="0"/>
        <w:overflowPunct w:val="0"/>
        <w:adjustRightInd w:val="0"/>
        <w:spacing w:before="60" w:line="249" w:lineRule="auto"/>
        <w:rPr>
          <w:sz w:val="18"/>
          <w:szCs w:val="18"/>
        </w:rPr>
      </w:pPr>
      <w:r w:rsidRPr="00AE02EF">
        <w:rPr>
          <w:sz w:val="18"/>
          <w:szCs w:val="18"/>
        </w:rPr>
        <w:t>A la consideració i respecte de la seva activitat científica i a la seva avaluació de conformitat amb criteris públics, objectius, transparents i preestablerts.</w:t>
      </w:r>
    </w:p>
    <w:p w14:paraId="1539E564" w14:textId="77777777" w:rsidR="0023372B" w:rsidRPr="00AE02EF" w:rsidRDefault="0023372B" w:rsidP="0023372B">
      <w:pPr>
        <w:pStyle w:val="Pargrafdellista"/>
        <w:numPr>
          <w:ilvl w:val="0"/>
          <w:numId w:val="19"/>
        </w:numPr>
        <w:kinsoku w:val="0"/>
        <w:overflowPunct w:val="0"/>
        <w:adjustRightInd w:val="0"/>
        <w:spacing w:before="60" w:line="250" w:lineRule="auto"/>
        <w:rPr>
          <w:sz w:val="18"/>
          <w:szCs w:val="18"/>
        </w:rPr>
      </w:pPr>
      <w:r w:rsidRPr="00AE02EF">
        <w:rPr>
          <w:sz w:val="18"/>
          <w:szCs w:val="18"/>
        </w:rPr>
        <w:t>A utilitzar la denominació de les entitats per a les quals presta serveis en la realització de la seva activitat científica.</w:t>
      </w:r>
    </w:p>
    <w:p w14:paraId="6921F2A2" w14:textId="77777777" w:rsidR="0023372B" w:rsidRPr="00AE02EF" w:rsidRDefault="0023372B" w:rsidP="0023372B">
      <w:pPr>
        <w:pStyle w:val="Textindependent"/>
        <w:kinsoku w:val="0"/>
        <w:overflowPunct w:val="0"/>
        <w:spacing w:before="240" w:after="120"/>
        <w:rPr>
          <w:sz w:val="18"/>
          <w:szCs w:val="18"/>
        </w:rPr>
      </w:pPr>
      <w:r w:rsidRPr="00AE02EF">
        <w:rPr>
          <w:sz w:val="18"/>
          <w:szCs w:val="18"/>
          <w:u w:val="single"/>
        </w:rPr>
        <w:t>Deures:</w:t>
      </w:r>
    </w:p>
    <w:p w14:paraId="566631BA" w14:textId="77777777" w:rsidR="0023372B" w:rsidRPr="00AE02EF" w:rsidRDefault="0023372B" w:rsidP="0023372B">
      <w:pPr>
        <w:pStyle w:val="Pargrafdellista"/>
        <w:numPr>
          <w:ilvl w:val="0"/>
          <w:numId w:val="20"/>
        </w:numPr>
        <w:kinsoku w:val="0"/>
        <w:overflowPunct w:val="0"/>
        <w:adjustRightInd w:val="0"/>
        <w:spacing w:beforeLines="60" w:before="144" w:line="249" w:lineRule="auto"/>
        <w:ind w:left="360"/>
        <w:rPr>
          <w:sz w:val="18"/>
          <w:szCs w:val="18"/>
        </w:rPr>
      </w:pPr>
      <w:r w:rsidRPr="00AE02EF">
        <w:rPr>
          <w:sz w:val="18"/>
          <w:szCs w:val="18"/>
        </w:rPr>
        <w:t xml:space="preserve">Es tindran en compte els deures que es recullen a la Llei 14/2011, d’1 de juny, de la Ciència, la Tecnologia i la Innovació, modificada per la </w:t>
      </w:r>
      <w:proofErr w:type="spellStart"/>
      <w:r w:rsidRPr="00AE02EF">
        <w:rPr>
          <w:sz w:val="18"/>
          <w:szCs w:val="18"/>
        </w:rPr>
        <w:t>Lei</w:t>
      </w:r>
      <w:proofErr w:type="spellEnd"/>
      <w:r w:rsidRPr="00AE02EF">
        <w:rPr>
          <w:sz w:val="18"/>
          <w:szCs w:val="18"/>
        </w:rPr>
        <w:t xml:space="preserve"> 17/2022 de 5 de setembre  (art.14 que modifica el 15), i el Reial Decret 103/2019 d’1 de març, de l’Estatut del personal investigador predoctoral en formació (art. 13).</w:t>
      </w:r>
    </w:p>
    <w:p w14:paraId="298E9698" w14:textId="77777777" w:rsidR="0023372B" w:rsidRPr="00AE02EF" w:rsidRDefault="0023372B" w:rsidP="0023372B">
      <w:pPr>
        <w:pStyle w:val="Pargrafdellista"/>
        <w:numPr>
          <w:ilvl w:val="0"/>
          <w:numId w:val="20"/>
        </w:numPr>
        <w:kinsoku w:val="0"/>
        <w:overflowPunct w:val="0"/>
        <w:adjustRightInd w:val="0"/>
        <w:spacing w:beforeLines="60" w:before="144" w:line="249" w:lineRule="auto"/>
        <w:ind w:left="360"/>
        <w:rPr>
          <w:sz w:val="18"/>
          <w:szCs w:val="18"/>
        </w:rPr>
      </w:pPr>
      <w:r w:rsidRPr="00AE02EF">
        <w:rPr>
          <w:sz w:val="18"/>
          <w:szCs w:val="18"/>
        </w:rPr>
        <w:t>Alinear-se amb les prioritats de l'espai europeu de recerca (</w:t>
      </w:r>
      <w:proofErr w:type="spellStart"/>
      <w:r w:rsidRPr="00AE02EF">
        <w:rPr>
          <w:sz w:val="18"/>
          <w:szCs w:val="18"/>
        </w:rPr>
        <w:t>European</w:t>
      </w:r>
      <w:proofErr w:type="spellEnd"/>
      <w:r w:rsidRPr="00AE02EF">
        <w:rPr>
          <w:sz w:val="18"/>
          <w:szCs w:val="18"/>
        </w:rPr>
        <w:t xml:space="preserve"> </w:t>
      </w:r>
      <w:proofErr w:type="spellStart"/>
      <w:r w:rsidRPr="00AE02EF">
        <w:rPr>
          <w:sz w:val="18"/>
          <w:szCs w:val="18"/>
        </w:rPr>
        <w:t>Research</w:t>
      </w:r>
      <w:proofErr w:type="spellEnd"/>
      <w:r w:rsidRPr="00AE02EF">
        <w:rPr>
          <w:sz w:val="18"/>
          <w:szCs w:val="18"/>
        </w:rPr>
        <w:t xml:space="preserve"> </w:t>
      </w:r>
      <w:proofErr w:type="spellStart"/>
      <w:r w:rsidRPr="00AE02EF">
        <w:rPr>
          <w:sz w:val="18"/>
          <w:szCs w:val="18"/>
        </w:rPr>
        <w:t>Area</w:t>
      </w:r>
      <w:proofErr w:type="spellEnd"/>
      <w:r w:rsidRPr="00AE02EF">
        <w:rPr>
          <w:sz w:val="18"/>
          <w:szCs w:val="18"/>
        </w:rPr>
        <w:t xml:space="preserve">) i amb els principis de la Carta europea de l'investigador i del Codi de conducta per a la contractació de personal investigador (Charter &amp; </w:t>
      </w:r>
      <w:proofErr w:type="spellStart"/>
      <w:r w:rsidRPr="00AE02EF">
        <w:rPr>
          <w:sz w:val="18"/>
          <w:szCs w:val="18"/>
        </w:rPr>
        <w:t>Code</w:t>
      </w:r>
      <w:proofErr w:type="spellEnd"/>
      <w:r w:rsidRPr="00AE02EF">
        <w:rPr>
          <w:sz w:val="18"/>
          <w:szCs w:val="18"/>
        </w:rPr>
        <w:t>), fomentar mesures institucionals alineades amb la iniciativa europea de l'estratègia de recursos humans per al personal investigador (HRS4R), i promoure l'excel·lència en la investigació, un entorn de treball atractiu i un marc d'actuacions de suport al desenvolupament professional del personal investigador.</w:t>
      </w:r>
    </w:p>
    <w:p w14:paraId="5E341FE1" w14:textId="77777777" w:rsidR="0023372B" w:rsidRPr="00AE02EF" w:rsidRDefault="0023372B" w:rsidP="0023372B">
      <w:pPr>
        <w:pStyle w:val="Pargrafdellista"/>
        <w:numPr>
          <w:ilvl w:val="0"/>
          <w:numId w:val="20"/>
        </w:numPr>
        <w:kinsoku w:val="0"/>
        <w:overflowPunct w:val="0"/>
        <w:adjustRightInd w:val="0"/>
        <w:spacing w:beforeLines="60" w:before="144" w:line="249" w:lineRule="auto"/>
        <w:ind w:left="360"/>
        <w:rPr>
          <w:sz w:val="18"/>
          <w:szCs w:val="18"/>
        </w:rPr>
      </w:pPr>
      <w:r w:rsidRPr="00AE02EF">
        <w:rPr>
          <w:sz w:val="18"/>
          <w:szCs w:val="18"/>
        </w:rPr>
        <w:t>Els investigadors han de respectar els principis recollits al Codi europeu de conducta per a la integritat en la recerca i a l’article 11 del Reial decret 103/2019, i tenen els drets i deures que reconeixen la legislació vigent, la normativa interna de la UPC, els articles 12 i 13 del Reial decret 103/2019.</w:t>
      </w:r>
    </w:p>
    <w:p w14:paraId="10B7F2B4" w14:textId="77777777" w:rsidR="0023372B" w:rsidRPr="00AE02EF" w:rsidRDefault="0023372B" w:rsidP="0023372B">
      <w:pPr>
        <w:pStyle w:val="Pargrafdellista"/>
        <w:numPr>
          <w:ilvl w:val="0"/>
          <w:numId w:val="20"/>
        </w:numPr>
        <w:kinsoku w:val="0"/>
        <w:overflowPunct w:val="0"/>
        <w:adjustRightInd w:val="0"/>
        <w:spacing w:beforeLines="60" w:before="144" w:line="249" w:lineRule="auto"/>
        <w:ind w:left="360"/>
        <w:rPr>
          <w:sz w:val="18"/>
          <w:szCs w:val="18"/>
        </w:rPr>
      </w:pPr>
      <w:r w:rsidRPr="00AE02EF">
        <w:rPr>
          <w:sz w:val="18"/>
          <w:szCs w:val="18"/>
        </w:rPr>
        <w:t>Posar en coneixement de les entitats per a les quals presta serveis totes les troballes, descobriments i resultats susceptibles de protecció jurídica, i col·laborar en els processos de protecció i de transferència dels resultats de les seves investigacions.</w:t>
      </w:r>
    </w:p>
    <w:p w14:paraId="7BE68F72" w14:textId="77777777" w:rsidR="0023372B" w:rsidRPr="00AE02EF" w:rsidRDefault="0023372B" w:rsidP="0023372B">
      <w:pPr>
        <w:pStyle w:val="Pargrafdellista"/>
        <w:numPr>
          <w:ilvl w:val="0"/>
          <w:numId w:val="20"/>
        </w:numPr>
        <w:kinsoku w:val="0"/>
        <w:overflowPunct w:val="0"/>
        <w:adjustRightInd w:val="0"/>
        <w:spacing w:beforeLines="60" w:before="144" w:line="249" w:lineRule="auto"/>
        <w:ind w:left="360"/>
        <w:rPr>
          <w:sz w:val="18"/>
          <w:szCs w:val="18"/>
        </w:rPr>
      </w:pPr>
      <w:r w:rsidRPr="00AE02EF">
        <w:rPr>
          <w:sz w:val="18"/>
          <w:szCs w:val="18"/>
        </w:rPr>
        <w:t>Participar en les reunions i activitats dels òrgans de govern i de gestió dels que formi part, i en els processos d'avaluació i millora per als que se li requereixi.</w:t>
      </w:r>
    </w:p>
    <w:p w14:paraId="571A011F" w14:textId="77777777" w:rsidR="0023372B" w:rsidRPr="00AE02EF" w:rsidRDefault="0023372B" w:rsidP="0023372B">
      <w:pPr>
        <w:pStyle w:val="Pargrafdellista"/>
        <w:numPr>
          <w:ilvl w:val="0"/>
          <w:numId w:val="20"/>
        </w:numPr>
        <w:kinsoku w:val="0"/>
        <w:overflowPunct w:val="0"/>
        <w:adjustRightInd w:val="0"/>
        <w:spacing w:beforeLines="60" w:before="144" w:line="247" w:lineRule="auto"/>
        <w:ind w:left="360"/>
        <w:rPr>
          <w:sz w:val="18"/>
          <w:szCs w:val="18"/>
        </w:rPr>
      </w:pPr>
      <w:r w:rsidRPr="00AE02EF">
        <w:rPr>
          <w:sz w:val="18"/>
          <w:szCs w:val="18"/>
        </w:rPr>
        <w:t xml:space="preserve">Encaminar les seves investigacions cap a l'assoliment dels objectius estratègics de les entitats per a les quals presta serveis, i obtenir o col·laborar en els processos d'obtenció dels permisos i autoritzacions necessàries abans d'iniciar la </w:t>
      </w:r>
      <w:r w:rsidRPr="00AE02EF">
        <w:rPr>
          <w:sz w:val="18"/>
          <w:szCs w:val="18"/>
        </w:rPr>
        <w:lastRenderedPageBreak/>
        <w:t>seva tasca.</w:t>
      </w:r>
    </w:p>
    <w:p w14:paraId="2D4DF35B" w14:textId="39EB2F08" w:rsidR="00404FBD" w:rsidRPr="00AE02EF" w:rsidRDefault="0023372B" w:rsidP="0023372B">
      <w:pPr>
        <w:pStyle w:val="Pargrafdellista"/>
        <w:numPr>
          <w:ilvl w:val="0"/>
          <w:numId w:val="20"/>
        </w:numPr>
        <w:kinsoku w:val="0"/>
        <w:overflowPunct w:val="0"/>
        <w:adjustRightInd w:val="0"/>
        <w:spacing w:beforeLines="60" w:before="144" w:line="249" w:lineRule="auto"/>
        <w:ind w:left="360"/>
        <w:rPr>
          <w:sz w:val="18"/>
          <w:szCs w:val="18"/>
        </w:rPr>
      </w:pPr>
      <w:r w:rsidRPr="00AE02EF">
        <w:rPr>
          <w:sz w:val="18"/>
          <w:szCs w:val="18"/>
        </w:rPr>
        <w:t>Informar les entitats per a les quals presta serveis o que financen o supervisen la seva activitat de possibles retards i redefinicions en els projectes d'investigació de què sigui responsable, així com de la finalització dels projectes, o de la necessitat d'abandonar o suspendre els projectes abans del previst.</w:t>
      </w:r>
    </w:p>
    <w:p w14:paraId="0333E66B" w14:textId="227DA99A" w:rsidR="00404FBD" w:rsidRPr="00AE02EF" w:rsidRDefault="0023372B" w:rsidP="0077407D">
      <w:pPr>
        <w:pStyle w:val="Pargrafdellista"/>
        <w:numPr>
          <w:ilvl w:val="0"/>
          <w:numId w:val="20"/>
        </w:numPr>
        <w:kinsoku w:val="0"/>
        <w:overflowPunct w:val="0"/>
        <w:adjustRightInd w:val="0"/>
        <w:spacing w:beforeLines="60" w:before="144" w:line="249" w:lineRule="auto"/>
        <w:ind w:left="360"/>
        <w:rPr>
          <w:sz w:val="18"/>
          <w:szCs w:val="18"/>
        </w:rPr>
      </w:pPr>
      <w:r w:rsidRPr="00AE02EF">
        <w:rPr>
          <w:sz w:val="18"/>
          <w:szCs w:val="18"/>
        </w:rPr>
        <w:t>Mantenir la matriculació anual en el programa de doctorat de la UPC durant tota la vigència de l’ajut.</w:t>
      </w:r>
    </w:p>
    <w:p w14:paraId="2A64F70D" w14:textId="02CC0094" w:rsidR="00E15FD4" w:rsidRPr="00AE02EF" w:rsidRDefault="0023372B" w:rsidP="003971E1">
      <w:pPr>
        <w:pStyle w:val="Pargrafdellista"/>
        <w:numPr>
          <w:ilvl w:val="0"/>
          <w:numId w:val="20"/>
        </w:numPr>
        <w:kinsoku w:val="0"/>
        <w:overflowPunct w:val="0"/>
        <w:adjustRightInd w:val="0"/>
        <w:spacing w:beforeLines="60" w:before="144" w:line="249" w:lineRule="auto"/>
        <w:ind w:left="360"/>
        <w:rPr>
          <w:rFonts w:eastAsia="Times New Roman"/>
          <w:sz w:val="18"/>
          <w:szCs w:val="18"/>
          <w:lang w:val="es-ES" w:eastAsia="ca-ES"/>
        </w:rPr>
      </w:pPr>
      <w:r w:rsidRPr="00AE02EF">
        <w:rPr>
          <w:sz w:val="18"/>
          <w:szCs w:val="18"/>
        </w:rPr>
        <w:t xml:space="preserve">En tota la producció científica i especialment en les publicacions derivades s’hauran de seguir  les </w:t>
      </w:r>
      <w:hyperlink r:id="rId8" w:history="1">
        <w:r w:rsidRPr="00AE02EF">
          <w:rPr>
            <w:sz w:val="18"/>
            <w:szCs w:val="18"/>
          </w:rPr>
          <w:t xml:space="preserve">pautes de filiació institucional que la UPC té establertes, </w:t>
        </w:r>
      </w:hyperlink>
      <w:r w:rsidRPr="00AE02EF">
        <w:rPr>
          <w:sz w:val="18"/>
          <w:szCs w:val="18"/>
        </w:rPr>
        <w:t>A l’apartat d’agraïments de qualsevol publicació o comunicació, l’interessat haurà d’escriure el següent redactat: “</w:t>
      </w:r>
      <w:proofErr w:type="spellStart"/>
      <w:r w:rsidRPr="00AE02EF">
        <w:rPr>
          <w:sz w:val="18"/>
          <w:szCs w:val="18"/>
        </w:rPr>
        <w:t>The</w:t>
      </w:r>
      <w:proofErr w:type="spellEnd"/>
      <w:r w:rsidRPr="00AE02EF">
        <w:rPr>
          <w:sz w:val="18"/>
          <w:szCs w:val="18"/>
        </w:rPr>
        <w:t xml:space="preserve"> </w:t>
      </w:r>
      <w:proofErr w:type="spellStart"/>
      <w:r w:rsidRPr="00AE02EF">
        <w:rPr>
          <w:sz w:val="18"/>
          <w:szCs w:val="18"/>
        </w:rPr>
        <w:t>corresponding</w:t>
      </w:r>
      <w:proofErr w:type="spellEnd"/>
      <w:r w:rsidRPr="00AE02EF">
        <w:rPr>
          <w:sz w:val="18"/>
          <w:szCs w:val="18"/>
        </w:rPr>
        <w:t>/</w:t>
      </w:r>
      <w:proofErr w:type="spellStart"/>
      <w:r w:rsidRPr="00AE02EF">
        <w:rPr>
          <w:sz w:val="18"/>
          <w:szCs w:val="18"/>
        </w:rPr>
        <w:t>first</w:t>
      </w:r>
      <w:proofErr w:type="spellEnd"/>
      <w:r w:rsidRPr="00AE02EF">
        <w:rPr>
          <w:sz w:val="18"/>
          <w:szCs w:val="18"/>
        </w:rPr>
        <w:t>/</w:t>
      </w:r>
      <w:proofErr w:type="spellStart"/>
      <w:r w:rsidRPr="00AE02EF">
        <w:rPr>
          <w:sz w:val="18"/>
          <w:szCs w:val="18"/>
        </w:rPr>
        <w:t>second</w:t>
      </w:r>
      <w:proofErr w:type="spellEnd"/>
      <w:r w:rsidRPr="00AE02EF">
        <w:rPr>
          <w:sz w:val="18"/>
          <w:szCs w:val="18"/>
        </w:rPr>
        <w:t xml:space="preserve">/etc. </w:t>
      </w:r>
      <w:proofErr w:type="spellStart"/>
      <w:r w:rsidRPr="00AE02EF">
        <w:rPr>
          <w:sz w:val="18"/>
          <w:szCs w:val="18"/>
        </w:rPr>
        <w:t>author</w:t>
      </w:r>
      <w:proofErr w:type="spellEnd"/>
      <w:r w:rsidRPr="00AE02EF">
        <w:rPr>
          <w:sz w:val="18"/>
          <w:szCs w:val="18"/>
        </w:rPr>
        <w:t xml:space="preserve"> </w:t>
      </w:r>
      <w:proofErr w:type="spellStart"/>
      <w:r w:rsidRPr="00AE02EF">
        <w:rPr>
          <w:sz w:val="18"/>
          <w:szCs w:val="18"/>
        </w:rPr>
        <w:t>gratefully</w:t>
      </w:r>
      <w:proofErr w:type="spellEnd"/>
      <w:r w:rsidRPr="00AE02EF">
        <w:rPr>
          <w:sz w:val="18"/>
          <w:szCs w:val="18"/>
        </w:rPr>
        <w:t xml:space="preserve"> </w:t>
      </w:r>
      <w:proofErr w:type="spellStart"/>
      <w:r w:rsidRPr="00AE02EF">
        <w:rPr>
          <w:sz w:val="18"/>
          <w:szCs w:val="18"/>
        </w:rPr>
        <w:t>acknowledges</w:t>
      </w:r>
      <w:proofErr w:type="spellEnd"/>
      <w:r w:rsidRPr="00AE02EF">
        <w:rPr>
          <w:sz w:val="18"/>
          <w:szCs w:val="18"/>
        </w:rPr>
        <w:t xml:space="preserve"> </w:t>
      </w:r>
      <w:proofErr w:type="spellStart"/>
      <w:r w:rsidRPr="00AE02EF">
        <w:rPr>
          <w:sz w:val="18"/>
          <w:szCs w:val="18"/>
        </w:rPr>
        <w:t>the</w:t>
      </w:r>
      <w:proofErr w:type="spellEnd"/>
      <w:r w:rsidRPr="00AE02EF">
        <w:rPr>
          <w:sz w:val="18"/>
          <w:szCs w:val="18"/>
        </w:rPr>
        <w:t xml:space="preserve"> Universitat Politèc</w:t>
      </w:r>
      <w:r w:rsidR="00404FBD" w:rsidRPr="00AE02EF">
        <w:rPr>
          <w:sz w:val="18"/>
          <w:szCs w:val="18"/>
        </w:rPr>
        <w:t>nica</w:t>
      </w:r>
      <w:r w:rsidR="00E15FD4" w:rsidRPr="00AE02EF">
        <w:rPr>
          <w:b/>
          <w:sz w:val="18"/>
          <w:szCs w:val="18"/>
        </w:rPr>
        <w:t xml:space="preserve"> </w:t>
      </w:r>
      <w:r w:rsidRPr="00AE02EF">
        <w:rPr>
          <w:sz w:val="18"/>
          <w:szCs w:val="18"/>
        </w:rPr>
        <w:t xml:space="preserve">de Catalunya for </w:t>
      </w:r>
      <w:proofErr w:type="spellStart"/>
      <w:r w:rsidRPr="00AE02EF">
        <w:rPr>
          <w:sz w:val="18"/>
          <w:szCs w:val="18"/>
        </w:rPr>
        <w:t>the</w:t>
      </w:r>
      <w:proofErr w:type="spellEnd"/>
      <w:r w:rsidRPr="00AE02EF">
        <w:rPr>
          <w:sz w:val="18"/>
          <w:szCs w:val="18"/>
        </w:rPr>
        <w:t xml:space="preserve"> </w:t>
      </w:r>
      <w:proofErr w:type="spellStart"/>
      <w:r w:rsidRPr="00AE02EF">
        <w:rPr>
          <w:sz w:val="18"/>
          <w:szCs w:val="18"/>
        </w:rPr>
        <w:t>financial</w:t>
      </w:r>
      <w:proofErr w:type="spellEnd"/>
      <w:r w:rsidRPr="00AE02EF">
        <w:rPr>
          <w:sz w:val="18"/>
          <w:szCs w:val="18"/>
        </w:rPr>
        <w:t xml:space="preserve"> </w:t>
      </w:r>
      <w:proofErr w:type="spellStart"/>
      <w:r w:rsidRPr="00AE02EF">
        <w:rPr>
          <w:sz w:val="18"/>
          <w:szCs w:val="18"/>
        </w:rPr>
        <w:t>support</w:t>
      </w:r>
      <w:proofErr w:type="spellEnd"/>
      <w:r w:rsidRPr="00AE02EF">
        <w:rPr>
          <w:sz w:val="18"/>
          <w:szCs w:val="18"/>
        </w:rPr>
        <w:t xml:space="preserve"> of </w:t>
      </w:r>
      <w:proofErr w:type="spellStart"/>
      <w:r w:rsidRPr="00AE02EF">
        <w:rPr>
          <w:sz w:val="18"/>
          <w:szCs w:val="18"/>
        </w:rPr>
        <w:t>his</w:t>
      </w:r>
      <w:proofErr w:type="spellEnd"/>
      <w:r w:rsidRPr="00AE02EF">
        <w:rPr>
          <w:sz w:val="18"/>
          <w:szCs w:val="18"/>
        </w:rPr>
        <w:t>/</w:t>
      </w:r>
      <w:proofErr w:type="spellStart"/>
      <w:r w:rsidRPr="00AE02EF">
        <w:rPr>
          <w:sz w:val="18"/>
          <w:szCs w:val="18"/>
        </w:rPr>
        <w:t>her</w:t>
      </w:r>
      <w:proofErr w:type="spellEnd"/>
      <w:r w:rsidRPr="00AE02EF">
        <w:rPr>
          <w:sz w:val="18"/>
          <w:szCs w:val="18"/>
        </w:rPr>
        <w:t xml:space="preserve"> predoctoral </w:t>
      </w:r>
      <w:proofErr w:type="spellStart"/>
      <w:r w:rsidRPr="00AE02EF">
        <w:rPr>
          <w:sz w:val="18"/>
          <w:szCs w:val="18"/>
        </w:rPr>
        <w:t>grant</w:t>
      </w:r>
      <w:proofErr w:type="spellEnd"/>
      <w:r w:rsidRPr="00AE02EF">
        <w:rPr>
          <w:sz w:val="18"/>
          <w:szCs w:val="18"/>
        </w:rPr>
        <w:t xml:space="preserve"> </w:t>
      </w:r>
      <w:r w:rsidR="001736DB" w:rsidRPr="00AE02EF">
        <w:rPr>
          <w:sz w:val="18"/>
          <w:szCs w:val="18"/>
        </w:rPr>
        <w:t>FPI</w:t>
      </w:r>
      <w:r w:rsidR="00681401" w:rsidRPr="00AE02EF">
        <w:rPr>
          <w:sz w:val="18"/>
          <w:szCs w:val="18"/>
        </w:rPr>
        <w:t>-</w:t>
      </w:r>
      <w:r w:rsidR="001736DB" w:rsidRPr="00AE02EF">
        <w:rPr>
          <w:sz w:val="18"/>
          <w:szCs w:val="18"/>
        </w:rPr>
        <w:t xml:space="preserve">UPC </w:t>
      </w:r>
      <w:r w:rsidR="00681401" w:rsidRPr="00AE02EF">
        <w:rPr>
          <w:sz w:val="18"/>
          <w:szCs w:val="18"/>
        </w:rPr>
        <w:t>PERTE</w:t>
      </w:r>
      <w:r w:rsidR="001736DB" w:rsidRPr="00AE02EF">
        <w:rPr>
          <w:sz w:val="18"/>
          <w:szCs w:val="18"/>
        </w:rPr>
        <w:t xml:space="preserve"> Chip</w:t>
      </w:r>
      <w:r w:rsidR="00F20F02" w:rsidRPr="00AE02EF">
        <w:rPr>
          <w:sz w:val="18"/>
          <w:szCs w:val="18"/>
        </w:rPr>
        <w:t xml:space="preserve"> </w:t>
      </w:r>
      <w:r w:rsidR="00F20F02" w:rsidRPr="00AE02EF">
        <w:rPr>
          <w:spacing w:val="-1"/>
          <w:sz w:val="18"/>
          <w:szCs w:val="18"/>
        </w:rPr>
        <w:t>2024</w:t>
      </w:r>
      <w:r w:rsidR="00F20F02" w:rsidRPr="00AE02EF">
        <w:rPr>
          <w:strike/>
          <w:sz w:val="18"/>
          <w:szCs w:val="18"/>
        </w:rPr>
        <w:t>.</w:t>
      </w:r>
    </w:p>
    <w:p w14:paraId="537E8910" w14:textId="48FBD41E" w:rsidR="00D35F75" w:rsidRPr="00AE02EF" w:rsidRDefault="0077407D" w:rsidP="00737565">
      <w:pPr>
        <w:widowControl/>
        <w:shd w:val="clear" w:color="auto" w:fill="FFFFFF"/>
        <w:autoSpaceDE/>
        <w:autoSpaceDN/>
        <w:spacing w:before="120"/>
        <w:ind w:left="357"/>
        <w:jc w:val="both"/>
        <w:rPr>
          <w:rFonts w:eastAsia="Times New Roman"/>
          <w:sz w:val="18"/>
          <w:szCs w:val="18"/>
          <w:lang w:eastAsia="ca-ES"/>
        </w:rPr>
      </w:pPr>
      <w:proofErr w:type="spellStart"/>
      <w:r w:rsidRPr="00AE02EF">
        <w:rPr>
          <w:rFonts w:eastAsia="Times New Roman"/>
          <w:sz w:val="18"/>
          <w:szCs w:val="18"/>
          <w:lang w:val="en-US" w:eastAsia="ca-ES"/>
        </w:rPr>
        <w:t>Així</w:t>
      </w:r>
      <w:proofErr w:type="spellEnd"/>
      <w:r w:rsidRPr="00AE02EF">
        <w:rPr>
          <w:rFonts w:eastAsia="Times New Roman"/>
          <w:sz w:val="18"/>
          <w:szCs w:val="18"/>
          <w:lang w:val="en-US" w:eastAsia="ca-ES"/>
        </w:rPr>
        <w:t xml:space="preserve"> </w:t>
      </w:r>
      <w:proofErr w:type="spellStart"/>
      <w:r w:rsidRPr="00AE02EF">
        <w:rPr>
          <w:rFonts w:eastAsia="Times New Roman"/>
          <w:sz w:val="18"/>
          <w:szCs w:val="18"/>
          <w:lang w:val="en-US" w:eastAsia="ca-ES"/>
        </w:rPr>
        <w:t>mateix</w:t>
      </w:r>
      <w:proofErr w:type="spellEnd"/>
      <w:r w:rsidRPr="00AE02EF">
        <w:rPr>
          <w:rFonts w:eastAsia="Times New Roman"/>
          <w:sz w:val="18"/>
          <w:szCs w:val="18"/>
          <w:lang w:val="en-US" w:eastAsia="ca-ES"/>
        </w:rPr>
        <w:t xml:space="preserve"> e</w:t>
      </w:r>
      <w:r w:rsidR="00D35F75" w:rsidRPr="00AE02EF">
        <w:rPr>
          <w:rFonts w:eastAsia="Times New Roman"/>
          <w:sz w:val="18"/>
          <w:szCs w:val="18"/>
          <w:lang w:val="en-US" w:eastAsia="ca-ES"/>
        </w:rPr>
        <w:t xml:space="preserve">l </w:t>
      </w:r>
      <w:proofErr w:type="spellStart"/>
      <w:r w:rsidR="00D35F75" w:rsidRPr="00AE02EF">
        <w:rPr>
          <w:rFonts w:eastAsia="Times New Roman"/>
          <w:sz w:val="18"/>
          <w:szCs w:val="18"/>
          <w:lang w:val="en-US" w:eastAsia="ca-ES"/>
        </w:rPr>
        <w:t>projecte</w:t>
      </w:r>
      <w:proofErr w:type="spellEnd"/>
      <w:r w:rsidR="00D35F75" w:rsidRPr="00AE02EF">
        <w:rPr>
          <w:rFonts w:eastAsia="Times New Roman"/>
          <w:sz w:val="18"/>
          <w:szCs w:val="18"/>
          <w:lang w:val="en-US" w:eastAsia="ca-ES"/>
        </w:rPr>
        <w:t xml:space="preserve"> ha rebut </w:t>
      </w:r>
      <w:proofErr w:type="spellStart"/>
      <w:r w:rsidR="00D35F75" w:rsidRPr="00AE02EF">
        <w:rPr>
          <w:rFonts w:eastAsia="Times New Roman"/>
          <w:sz w:val="18"/>
          <w:szCs w:val="18"/>
          <w:lang w:val="en-US" w:eastAsia="ca-ES"/>
        </w:rPr>
        <w:t>finançament</w:t>
      </w:r>
      <w:proofErr w:type="spellEnd"/>
      <w:r w:rsidR="00D35F75" w:rsidRPr="00AE02EF">
        <w:rPr>
          <w:rFonts w:eastAsia="Times New Roman"/>
          <w:sz w:val="18"/>
          <w:szCs w:val="18"/>
          <w:lang w:val="en-US" w:eastAsia="ca-ES"/>
        </w:rPr>
        <w:t xml:space="preserve"> del </w:t>
      </w:r>
      <w:proofErr w:type="spellStart"/>
      <w:r w:rsidR="00D35F75" w:rsidRPr="00AE02EF">
        <w:rPr>
          <w:rFonts w:eastAsia="Times New Roman"/>
          <w:sz w:val="18"/>
          <w:szCs w:val="18"/>
          <w:lang w:val="en-US" w:eastAsia="ca-ES"/>
        </w:rPr>
        <w:t>Ministeri</w:t>
      </w:r>
      <w:proofErr w:type="spellEnd"/>
      <w:r w:rsidR="00D35F75" w:rsidRPr="00AE02EF">
        <w:rPr>
          <w:rFonts w:eastAsia="Times New Roman"/>
          <w:sz w:val="18"/>
          <w:szCs w:val="18"/>
          <w:lang w:val="en-US" w:eastAsia="ca-ES"/>
        </w:rPr>
        <w:t xml:space="preserve"> per a la </w:t>
      </w:r>
      <w:proofErr w:type="spellStart"/>
      <w:r w:rsidR="00D35F75" w:rsidRPr="00AE02EF">
        <w:rPr>
          <w:rFonts w:eastAsia="Times New Roman"/>
          <w:sz w:val="18"/>
          <w:szCs w:val="18"/>
          <w:lang w:val="en-US" w:eastAsia="ca-ES"/>
        </w:rPr>
        <w:t>Transformació</w:t>
      </w:r>
      <w:proofErr w:type="spellEnd"/>
      <w:r w:rsidR="00D35F75" w:rsidRPr="00AE02EF">
        <w:rPr>
          <w:rFonts w:eastAsia="Times New Roman"/>
          <w:sz w:val="18"/>
          <w:szCs w:val="18"/>
          <w:lang w:val="en-US" w:eastAsia="ca-ES"/>
        </w:rPr>
        <w:t xml:space="preserve"> Digital </w:t>
      </w:r>
      <w:proofErr w:type="spellStart"/>
      <w:r w:rsidR="00D35F75" w:rsidRPr="00AE02EF">
        <w:rPr>
          <w:rFonts w:eastAsia="Times New Roman"/>
          <w:sz w:val="18"/>
          <w:szCs w:val="18"/>
          <w:lang w:val="en-US" w:eastAsia="ca-ES"/>
        </w:rPr>
        <w:t>i</w:t>
      </w:r>
      <w:proofErr w:type="spellEnd"/>
      <w:r w:rsidR="00D35F75" w:rsidRPr="00AE02EF">
        <w:rPr>
          <w:rFonts w:eastAsia="Times New Roman"/>
          <w:sz w:val="18"/>
          <w:szCs w:val="18"/>
          <w:lang w:val="en-US" w:eastAsia="ca-ES"/>
        </w:rPr>
        <w:t xml:space="preserve"> de la </w:t>
      </w:r>
      <w:proofErr w:type="spellStart"/>
      <w:r w:rsidR="00D35F75" w:rsidRPr="00AE02EF">
        <w:rPr>
          <w:rFonts w:eastAsia="Times New Roman"/>
          <w:sz w:val="18"/>
          <w:szCs w:val="18"/>
          <w:lang w:val="en-US" w:eastAsia="ca-ES"/>
        </w:rPr>
        <w:t>Funció</w:t>
      </w:r>
      <w:proofErr w:type="spellEnd"/>
      <w:r w:rsidR="00D35F75" w:rsidRPr="00AE02EF">
        <w:rPr>
          <w:rFonts w:eastAsia="Times New Roman"/>
          <w:sz w:val="18"/>
          <w:szCs w:val="18"/>
          <w:lang w:val="en-US" w:eastAsia="ca-ES"/>
        </w:rPr>
        <w:t xml:space="preserve"> </w:t>
      </w:r>
      <w:proofErr w:type="spellStart"/>
      <w:r w:rsidR="00D35F75" w:rsidRPr="00AE02EF">
        <w:rPr>
          <w:rFonts w:eastAsia="Times New Roman"/>
          <w:sz w:val="18"/>
          <w:szCs w:val="18"/>
          <w:lang w:val="en-US" w:eastAsia="ca-ES"/>
        </w:rPr>
        <w:t>Pública</w:t>
      </w:r>
      <w:proofErr w:type="spellEnd"/>
      <w:r w:rsidR="00D35F75" w:rsidRPr="00AE02EF">
        <w:rPr>
          <w:rFonts w:eastAsia="Times New Roman"/>
          <w:sz w:val="18"/>
          <w:szCs w:val="18"/>
          <w:lang w:val="en-US" w:eastAsia="ca-ES"/>
        </w:rPr>
        <w:t xml:space="preserve">, </w:t>
      </w:r>
      <w:proofErr w:type="spellStart"/>
      <w:r w:rsidR="00D35F75" w:rsidRPr="00AE02EF">
        <w:rPr>
          <w:rFonts w:eastAsia="Times New Roman"/>
          <w:sz w:val="18"/>
          <w:szCs w:val="18"/>
          <w:lang w:val="en-US" w:eastAsia="ca-ES"/>
        </w:rPr>
        <w:t>Secretaria</w:t>
      </w:r>
      <w:proofErr w:type="spellEnd"/>
      <w:r w:rsidR="00D35F75" w:rsidRPr="00AE02EF">
        <w:rPr>
          <w:rFonts w:eastAsia="Times New Roman"/>
          <w:sz w:val="18"/>
          <w:szCs w:val="18"/>
          <w:lang w:val="en-US" w:eastAsia="ca-ES"/>
        </w:rPr>
        <w:t xml:space="preserve"> del </w:t>
      </w:r>
      <w:proofErr w:type="spellStart"/>
      <w:r w:rsidR="00D35F75" w:rsidRPr="00AE02EF">
        <w:rPr>
          <w:rFonts w:eastAsia="Times New Roman"/>
          <w:sz w:val="18"/>
          <w:szCs w:val="18"/>
          <w:lang w:val="en-US" w:eastAsia="ca-ES"/>
        </w:rPr>
        <w:t>Estat</w:t>
      </w:r>
      <w:proofErr w:type="spellEnd"/>
      <w:r w:rsidR="00D35F75" w:rsidRPr="00AE02EF">
        <w:rPr>
          <w:rFonts w:eastAsia="Times New Roman"/>
          <w:sz w:val="18"/>
          <w:szCs w:val="18"/>
          <w:lang w:val="en-US" w:eastAsia="ca-ES"/>
        </w:rPr>
        <w:t xml:space="preserve"> de </w:t>
      </w:r>
      <w:proofErr w:type="spellStart"/>
      <w:r w:rsidR="00D35F75" w:rsidRPr="00AE02EF">
        <w:rPr>
          <w:rFonts w:eastAsia="Times New Roman"/>
          <w:sz w:val="18"/>
          <w:szCs w:val="18"/>
          <w:lang w:val="en-US" w:eastAsia="ca-ES"/>
        </w:rPr>
        <w:t>Telecomunicacions</w:t>
      </w:r>
      <w:proofErr w:type="spellEnd"/>
      <w:r w:rsidR="00D35F75" w:rsidRPr="00AE02EF">
        <w:rPr>
          <w:rFonts w:eastAsia="Times New Roman"/>
          <w:sz w:val="18"/>
          <w:szCs w:val="18"/>
          <w:lang w:val="en-US" w:eastAsia="ca-ES"/>
        </w:rPr>
        <w:t xml:space="preserve"> </w:t>
      </w:r>
      <w:proofErr w:type="spellStart"/>
      <w:r w:rsidR="00D35F75" w:rsidRPr="00AE02EF">
        <w:rPr>
          <w:rFonts w:eastAsia="Times New Roman"/>
          <w:sz w:val="18"/>
          <w:szCs w:val="18"/>
          <w:lang w:val="en-US" w:eastAsia="ca-ES"/>
        </w:rPr>
        <w:t>i</w:t>
      </w:r>
      <w:proofErr w:type="spellEnd"/>
      <w:r w:rsidR="00D35F75" w:rsidRPr="00AE02EF">
        <w:rPr>
          <w:rFonts w:eastAsia="Times New Roman"/>
          <w:sz w:val="18"/>
          <w:szCs w:val="18"/>
          <w:lang w:val="en-US" w:eastAsia="ca-ES"/>
        </w:rPr>
        <w:t xml:space="preserve"> </w:t>
      </w:r>
      <w:proofErr w:type="spellStart"/>
      <w:r w:rsidR="00D35F75" w:rsidRPr="00AE02EF">
        <w:rPr>
          <w:rFonts w:eastAsia="Times New Roman"/>
          <w:sz w:val="18"/>
          <w:szCs w:val="18"/>
          <w:lang w:val="en-US" w:eastAsia="ca-ES"/>
        </w:rPr>
        <w:t>Infraestructures</w:t>
      </w:r>
      <w:proofErr w:type="spellEnd"/>
      <w:r w:rsidR="00D35F75" w:rsidRPr="00AE02EF">
        <w:rPr>
          <w:rFonts w:eastAsia="Times New Roman"/>
          <w:sz w:val="18"/>
          <w:szCs w:val="18"/>
          <w:lang w:val="en-US" w:eastAsia="ca-ES"/>
        </w:rPr>
        <w:t xml:space="preserve"> digitals, </w:t>
      </w:r>
      <w:proofErr w:type="spellStart"/>
      <w:r w:rsidR="00D35F75" w:rsidRPr="00AE02EF">
        <w:rPr>
          <w:rFonts w:eastAsia="Times New Roman"/>
          <w:sz w:val="18"/>
          <w:szCs w:val="18"/>
          <w:lang w:val="en-US" w:eastAsia="ca-ES"/>
        </w:rPr>
        <w:t>i</w:t>
      </w:r>
      <w:proofErr w:type="spellEnd"/>
      <w:r w:rsidR="00D35F75" w:rsidRPr="00AE02EF">
        <w:rPr>
          <w:rFonts w:eastAsia="Times New Roman"/>
          <w:sz w:val="18"/>
          <w:szCs w:val="18"/>
          <w:lang w:val="en-US" w:eastAsia="ca-ES"/>
        </w:rPr>
        <w:t xml:space="preserve"> de la </w:t>
      </w:r>
      <w:proofErr w:type="spellStart"/>
      <w:r w:rsidR="00D35F75" w:rsidRPr="00AE02EF">
        <w:rPr>
          <w:rFonts w:eastAsia="Times New Roman"/>
          <w:sz w:val="18"/>
          <w:szCs w:val="18"/>
          <w:lang w:val="en-US" w:eastAsia="ca-ES"/>
        </w:rPr>
        <w:t>Unió</w:t>
      </w:r>
      <w:proofErr w:type="spellEnd"/>
      <w:r w:rsidR="00D35F75" w:rsidRPr="00AE02EF">
        <w:rPr>
          <w:rFonts w:eastAsia="Times New Roman"/>
          <w:sz w:val="18"/>
          <w:szCs w:val="18"/>
          <w:lang w:val="en-US" w:eastAsia="ca-ES"/>
        </w:rPr>
        <w:t xml:space="preserve"> </w:t>
      </w:r>
      <w:proofErr w:type="spellStart"/>
      <w:r w:rsidR="00D35F75" w:rsidRPr="00AE02EF">
        <w:rPr>
          <w:rFonts w:eastAsia="Times New Roman"/>
          <w:sz w:val="18"/>
          <w:szCs w:val="18"/>
          <w:lang w:val="en-US" w:eastAsia="ca-ES"/>
        </w:rPr>
        <w:t>Europea</w:t>
      </w:r>
      <w:proofErr w:type="spellEnd"/>
      <w:r w:rsidR="00D35F75" w:rsidRPr="00AE02EF">
        <w:rPr>
          <w:rFonts w:eastAsia="Times New Roman"/>
          <w:sz w:val="18"/>
          <w:szCs w:val="18"/>
          <w:lang w:val="en-US" w:eastAsia="ca-ES"/>
        </w:rPr>
        <w:t xml:space="preserve"> – </w:t>
      </w:r>
      <w:proofErr w:type="spellStart"/>
      <w:r w:rsidR="00D35F75" w:rsidRPr="00AE02EF">
        <w:rPr>
          <w:rFonts w:eastAsia="Times New Roman"/>
          <w:sz w:val="18"/>
          <w:szCs w:val="18"/>
          <w:lang w:val="en-US" w:eastAsia="ca-ES"/>
        </w:rPr>
        <w:t>NextGenerationEU</w:t>
      </w:r>
      <w:proofErr w:type="spellEnd"/>
      <w:r w:rsidR="00D35F75" w:rsidRPr="00AE02EF">
        <w:rPr>
          <w:rFonts w:eastAsia="Times New Roman"/>
          <w:sz w:val="18"/>
          <w:szCs w:val="18"/>
          <w:lang w:val="en-US" w:eastAsia="ca-ES"/>
        </w:rPr>
        <w:t xml:space="preserve"> expedient </w:t>
      </w:r>
      <w:proofErr w:type="spellStart"/>
      <w:r w:rsidR="00D35F75" w:rsidRPr="00AE02EF">
        <w:rPr>
          <w:rFonts w:eastAsia="Times New Roman"/>
          <w:sz w:val="18"/>
          <w:szCs w:val="18"/>
          <w:lang w:val="en-US" w:eastAsia="ca-ES"/>
        </w:rPr>
        <w:t>d‟ajuda</w:t>
      </w:r>
      <w:proofErr w:type="spellEnd"/>
      <w:r w:rsidR="00D35F75" w:rsidRPr="00AE02EF">
        <w:rPr>
          <w:rFonts w:eastAsia="Times New Roman"/>
          <w:sz w:val="18"/>
          <w:szCs w:val="18"/>
          <w:lang w:val="en-US" w:eastAsia="ca-ES"/>
        </w:rPr>
        <w:t xml:space="preserve"> (TSI-069100-2023-0015)]”</w:t>
      </w:r>
      <w:r w:rsidRPr="00AE02EF">
        <w:rPr>
          <w:rFonts w:eastAsia="Times New Roman"/>
          <w:sz w:val="18"/>
          <w:szCs w:val="18"/>
          <w:lang w:val="en-US" w:eastAsia="ca-ES"/>
        </w:rPr>
        <w:t xml:space="preserve"> </w:t>
      </w:r>
      <w:proofErr w:type="spellStart"/>
      <w:r w:rsidRPr="00AE02EF">
        <w:rPr>
          <w:rFonts w:eastAsia="Times New Roman"/>
          <w:sz w:val="18"/>
          <w:szCs w:val="18"/>
          <w:lang w:val="en-US" w:eastAsia="ca-ES"/>
        </w:rPr>
        <w:t>i</w:t>
      </w:r>
      <w:proofErr w:type="spellEnd"/>
      <w:r w:rsidRPr="00AE02EF">
        <w:rPr>
          <w:rFonts w:eastAsia="Times New Roman"/>
          <w:sz w:val="18"/>
          <w:szCs w:val="18"/>
          <w:lang w:val="en-US" w:eastAsia="ca-ES"/>
        </w:rPr>
        <w:t xml:space="preserve"> </w:t>
      </w:r>
      <w:proofErr w:type="spellStart"/>
      <w:r w:rsidRPr="00AE02EF">
        <w:rPr>
          <w:rFonts w:eastAsia="Times New Roman"/>
          <w:sz w:val="18"/>
          <w:szCs w:val="18"/>
          <w:lang w:val="en-US" w:eastAsia="ca-ES"/>
        </w:rPr>
        <w:t>caldrà</w:t>
      </w:r>
      <w:proofErr w:type="spellEnd"/>
      <w:r w:rsidRPr="00AE02EF">
        <w:rPr>
          <w:rFonts w:eastAsia="Times New Roman"/>
          <w:sz w:val="18"/>
          <w:szCs w:val="18"/>
          <w:lang w:val="en-US" w:eastAsia="ca-ES"/>
        </w:rPr>
        <w:t xml:space="preserve"> </w:t>
      </w:r>
      <w:proofErr w:type="spellStart"/>
      <w:r w:rsidRPr="00AE02EF">
        <w:rPr>
          <w:rFonts w:eastAsia="Times New Roman"/>
          <w:sz w:val="18"/>
          <w:szCs w:val="18"/>
          <w:lang w:val="en-US" w:eastAsia="ca-ES"/>
        </w:rPr>
        <w:t>incloure</w:t>
      </w:r>
      <w:proofErr w:type="spellEnd"/>
      <w:r w:rsidRPr="00AE02EF">
        <w:rPr>
          <w:rFonts w:eastAsia="Times New Roman"/>
          <w:sz w:val="18"/>
          <w:szCs w:val="18"/>
          <w:lang w:val="en-US" w:eastAsia="ca-ES"/>
        </w:rPr>
        <w:t xml:space="preserve"> </w:t>
      </w:r>
      <w:proofErr w:type="spellStart"/>
      <w:r w:rsidRPr="00AE02EF">
        <w:rPr>
          <w:rFonts w:eastAsia="Times New Roman"/>
          <w:sz w:val="18"/>
          <w:szCs w:val="18"/>
          <w:lang w:val="en-US" w:eastAsia="ca-ES"/>
        </w:rPr>
        <w:t>també</w:t>
      </w:r>
      <w:proofErr w:type="spellEnd"/>
      <w:r w:rsidRPr="00AE02EF">
        <w:rPr>
          <w:rFonts w:eastAsia="Times New Roman"/>
          <w:sz w:val="18"/>
          <w:szCs w:val="18"/>
          <w:lang w:val="en-US" w:eastAsia="ca-ES"/>
        </w:rPr>
        <w:t xml:space="preserve"> a </w:t>
      </w:r>
      <w:proofErr w:type="spellStart"/>
      <w:r w:rsidRPr="00AE02EF">
        <w:rPr>
          <w:rFonts w:eastAsia="Times New Roman"/>
          <w:sz w:val="18"/>
          <w:szCs w:val="18"/>
          <w:lang w:val="en-US" w:eastAsia="ca-ES"/>
        </w:rPr>
        <w:t>l’apartat</w:t>
      </w:r>
      <w:proofErr w:type="spellEnd"/>
      <w:r w:rsidRPr="00AE02EF">
        <w:rPr>
          <w:rFonts w:eastAsia="Times New Roman"/>
          <w:sz w:val="18"/>
          <w:szCs w:val="18"/>
          <w:lang w:val="en-US" w:eastAsia="ca-ES"/>
        </w:rPr>
        <w:t xml:space="preserve"> </w:t>
      </w:r>
      <w:proofErr w:type="spellStart"/>
      <w:r w:rsidRPr="00AE02EF">
        <w:rPr>
          <w:rFonts w:eastAsia="Times New Roman"/>
          <w:sz w:val="18"/>
          <w:szCs w:val="18"/>
          <w:lang w:val="en-US" w:eastAsia="ca-ES"/>
        </w:rPr>
        <w:t>d’agraïments</w:t>
      </w:r>
      <w:proofErr w:type="spellEnd"/>
      <w:r w:rsidRPr="00AE02EF">
        <w:rPr>
          <w:rFonts w:eastAsia="Times New Roman"/>
          <w:sz w:val="18"/>
          <w:szCs w:val="18"/>
          <w:lang w:val="en-US" w:eastAsia="ca-ES"/>
        </w:rPr>
        <w:t xml:space="preserve"> de </w:t>
      </w:r>
      <w:proofErr w:type="spellStart"/>
      <w:r w:rsidRPr="00AE02EF">
        <w:rPr>
          <w:rFonts w:eastAsia="Times New Roman"/>
          <w:sz w:val="18"/>
          <w:szCs w:val="18"/>
          <w:lang w:val="en-US" w:eastAsia="ca-ES"/>
        </w:rPr>
        <w:t>qualsevol</w:t>
      </w:r>
      <w:proofErr w:type="spellEnd"/>
      <w:r w:rsidRPr="00AE02EF">
        <w:rPr>
          <w:rFonts w:eastAsia="Times New Roman"/>
          <w:sz w:val="18"/>
          <w:szCs w:val="18"/>
          <w:lang w:val="en-US" w:eastAsia="ca-ES"/>
        </w:rPr>
        <w:t xml:space="preserve"> </w:t>
      </w:r>
      <w:proofErr w:type="spellStart"/>
      <w:r w:rsidRPr="00AE02EF">
        <w:rPr>
          <w:rFonts w:eastAsia="Times New Roman"/>
          <w:sz w:val="18"/>
          <w:szCs w:val="18"/>
          <w:lang w:val="en-US" w:eastAsia="ca-ES"/>
        </w:rPr>
        <w:t>publicació</w:t>
      </w:r>
      <w:proofErr w:type="spellEnd"/>
      <w:r w:rsidRPr="00AE02EF">
        <w:rPr>
          <w:rFonts w:eastAsia="Times New Roman"/>
          <w:sz w:val="18"/>
          <w:szCs w:val="18"/>
          <w:lang w:val="en-US" w:eastAsia="ca-ES"/>
        </w:rPr>
        <w:t xml:space="preserve"> o </w:t>
      </w:r>
      <w:proofErr w:type="spellStart"/>
      <w:r w:rsidRPr="00AE02EF">
        <w:rPr>
          <w:rFonts w:eastAsia="Times New Roman"/>
          <w:sz w:val="18"/>
          <w:szCs w:val="18"/>
          <w:lang w:val="en-US" w:eastAsia="ca-ES"/>
        </w:rPr>
        <w:t>comunicació</w:t>
      </w:r>
      <w:proofErr w:type="spellEnd"/>
      <w:r w:rsidRPr="00AE02EF">
        <w:rPr>
          <w:rFonts w:eastAsia="Times New Roman"/>
          <w:sz w:val="18"/>
          <w:szCs w:val="18"/>
          <w:lang w:val="en-US" w:eastAsia="ca-ES"/>
        </w:rPr>
        <w:t xml:space="preserve"> el </w:t>
      </w:r>
      <w:proofErr w:type="spellStart"/>
      <w:r w:rsidRPr="00AE02EF">
        <w:rPr>
          <w:rFonts w:eastAsia="Times New Roman"/>
          <w:sz w:val="18"/>
          <w:szCs w:val="18"/>
          <w:lang w:val="en-US" w:eastAsia="ca-ES"/>
        </w:rPr>
        <w:t>següent</w:t>
      </w:r>
      <w:proofErr w:type="spellEnd"/>
      <w:r w:rsidRPr="00AE02EF">
        <w:rPr>
          <w:rFonts w:eastAsia="Times New Roman"/>
          <w:sz w:val="18"/>
          <w:szCs w:val="18"/>
          <w:lang w:val="en-US" w:eastAsia="ca-ES"/>
        </w:rPr>
        <w:t xml:space="preserve"> </w:t>
      </w:r>
      <w:proofErr w:type="spellStart"/>
      <w:r w:rsidRPr="00AE02EF">
        <w:rPr>
          <w:rFonts w:eastAsia="Times New Roman"/>
          <w:sz w:val="18"/>
          <w:szCs w:val="18"/>
          <w:lang w:val="en-US" w:eastAsia="ca-ES"/>
        </w:rPr>
        <w:t>redactat</w:t>
      </w:r>
      <w:proofErr w:type="spellEnd"/>
      <w:r w:rsidRPr="00AE02EF">
        <w:rPr>
          <w:rFonts w:eastAsia="Times New Roman"/>
          <w:sz w:val="18"/>
          <w:szCs w:val="18"/>
          <w:lang w:val="en-US" w:eastAsia="ca-ES"/>
        </w:rPr>
        <w:t xml:space="preserve">: </w:t>
      </w:r>
      <w:r w:rsidR="003971E1" w:rsidRPr="00AE02EF">
        <w:rPr>
          <w:rFonts w:eastAsia="Times New Roman"/>
          <w:sz w:val="18"/>
          <w:szCs w:val="18"/>
          <w:lang w:eastAsia="ca-ES"/>
        </w:rPr>
        <w:t xml:space="preserve"> “</w:t>
      </w:r>
      <w:r w:rsidR="00D35F75" w:rsidRPr="00AE02EF">
        <w:rPr>
          <w:rFonts w:eastAsia="Times New Roman"/>
          <w:bCs/>
          <w:sz w:val="18"/>
          <w:szCs w:val="18"/>
          <w:lang w:val="en-US" w:eastAsia="ca-ES"/>
        </w:rPr>
        <w:t xml:space="preserve">I sincerely acknowledge the funding provided by the Ministry for Digital Transformation and Public Function, the State Secretariat for Telecommunications and Digital Infrastructures, and the European Union - </w:t>
      </w:r>
      <w:proofErr w:type="spellStart"/>
      <w:r w:rsidR="00D35F75" w:rsidRPr="00AE02EF">
        <w:rPr>
          <w:rFonts w:eastAsia="Times New Roman"/>
          <w:bCs/>
          <w:sz w:val="18"/>
          <w:szCs w:val="18"/>
          <w:lang w:val="en-US" w:eastAsia="ca-ES"/>
        </w:rPr>
        <w:t>NextGenerationEU</w:t>
      </w:r>
      <w:proofErr w:type="spellEnd"/>
      <w:r w:rsidR="00D35F75" w:rsidRPr="00AE02EF">
        <w:rPr>
          <w:rFonts w:eastAsia="Times New Roman"/>
          <w:bCs/>
          <w:sz w:val="18"/>
          <w:szCs w:val="18"/>
          <w:lang w:val="en-US" w:eastAsia="ca-ES"/>
        </w:rPr>
        <w:t xml:space="preserve"> grant (TSI-069100-2023-0015) to support the project associated with this application</w:t>
      </w:r>
      <w:r w:rsidR="003971E1" w:rsidRPr="00AE02EF">
        <w:rPr>
          <w:rFonts w:eastAsia="Times New Roman"/>
          <w:b/>
          <w:bCs/>
          <w:sz w:val="18"/>
          <w:szCs w:val="18"/>
          <w:lang w:val="en-US" w:eastAsia="ca-ES"/>
        </w:rPr>
        <w:t>”</w:t>
      </w:r>
      <w:r w:rsidR="00D35F75" w:rsidRPr="00AE02EF">
        <w:rPr>
          <w:rFonts w:eastAsia="Times New Roman"/>
          <w:b/>
          <w:bCs/>
          <w:sz w:val="18"/>
          <w:szCs w:val="18"/>
          <w:lang w:val="en-US" w:eastAsia="ca-ES"/>
        </w:rPr>
        <w:t>.</w:t>
      </w:r>
    </w:p>
    <w:p w14:paraId="554518FE" w14:textId="77777777" w:rsidR="0023372B" w:rsidRPr="00AE02EF" w:rsidRDefault="0023372B" w:rsidP="0023372B">
      <w:pPr>
        <w:pStyle w:val="Pargrafdellista"/>
        <w:numPr>
          <w:ilvl w:val="0"/>
          <w:numId w:val="20"/>
        </w:numPr>
        <w:kinsoku w:val="0"/>
        <w:overflowPunct w:val="0"/>
        <w:adjustRightInd w:val="0"/>
        <w:spacing w:beforeLines="60" w:before="144" w:line="249" w:lineRule="auto"/>
        <w:ind w:left="360"/>
        <w:rPr>
          <w:sz w:val="18"/>
          <w:szCs w:val="18"/>
        </w:rPr>
      </w:pPr>
      <w:r w:rsidRPr="00AE02EF">
        <w:rPr>
          <w:sz w:val="18"/>
          <w:szCs w:val="18"/>
        </w:rPr>
        <w:t>Comunicar les renúncies a l’ajut 15 dies abans de la data de finalització, mitjançant un escrit adreçat a la UASLR-SP.</w:t>
      </w:r>
    </w:p>
    <w:p w14:paraId="56DCAC00" w14:textId="15D3DD82" w:rsidR="0023372B" w:rsidRPr="00AE02EF" w:rsidRDefault="0023372B" w:rsidP="0023372B">
      <w:pPr>
        <w:pStyle w:val="Pargrafdellista"/>
        <w:numPr>
          <w:ilvl w:val="0"/>
          <w:numId w:val="20"/>
        </w:numPr>
        <w:kinsoku w:val="0"/>
        <w:overflowPunct w:val="0"/>
        <w:adjustRightInd w:val="0"/>
        <w:spacing w:beforeLines="60" w:before="144" w:line="249" w:lineRule="auto"/>
        <w:ind w:left="360"/>
        <w:rPr>
          <w:sz w:val="18"/>
          <w:szCs w:val="18"/>
        </w:rPr>
      </w:pPr>
      <w:r w:rsidRPr="00AE02EF">
        <w:rPr>
          <w:sz w:val="18"/>
          <w:szCs w:val="18"/>
        </w:rPr>
        <w:t xml:space="preserve">Demanar autorització al vicerector o a la vicerectora de </w:t>
      </w:r>
      <w:r w:rsidR="00404FBD" w:rsidRPr="00AE02EF">
        <w:rPr>
          <w:sz w:val="18"/>
          <w:szCs w:val="18"/>
        </w:rPr>
        <w:t xml:space="preserve"> Recerca </w:t>
      </w:r>
      <w:r w:rsidRPr="00AE02EF">
        <w:rPr>
          <w:sz w:val="18"/>
          <w:szCs w:val="18"/>
        </w:rPr>
        <w:t>abans de fer qualsevol canvi, viatge o estada, o per qualsevol incidència que afecti el desenvolupament del contracte i el pla de treball i, especialment, comunicar la data de lectura de la tesi a la UASLR-SP amb una antelació mínima de 10 dies.</w:t>
      </w:r>
    </w:p>
    <w:p w14:paraId="6ABF7322" w14:textId="77777777" w:rsidR="0023372B" w:rsidRPr="00AE02EF" w:rsidRDefault="0023372B" w:rsidP="0023372B">
      <w:pPr>
        <w:pStyle w:val="Textindependent"/>
        <w:kinsoku w:val="0"/>
        <w:overflowPunct w:val="0"/>
        <w:jc w:val="both"/>
        <w:rPr>
          <w:sz w:val="18"/>
          <w:szCs w:val="18"/>
        </w:rPr>
      </w:pPr>
    </w:p>
    <w:p w14:paraId="2925CA0C" w14:textId="77777777" w:rsidR="00D97D28" w:rsidRPr="00AE02EF" w:rsidRDefault="00D97D28" w:rsidP="00D97D28">
      <w:pPr>
        <w:pStyle w:val="Textindependent"/>
        <w:ind w:left="284"/>
        <w:rPr>
          <w:sz w:val="18"/>
          <w:szCs w:val="18"/>
        </w:rPr>
      </w:pPr>
    </w:p>
    <w:p w14:paraId="7464BACD" w14:textId="77777777" w:rsidR="00DE3EFD" w:rsidRPr="00AE02EF" w:rsidRDefault="00FC3087" w:rsidP="00D97D28">
      <w:pPr>
        <w:pStyle w:val="Pargrafdellista"/>
        <w:numPr>
          <w:ilvl w:val="0"/>
          <w:numId w:val="14"/>
        </w:numPr>
        <w:tabs>
          <w:tab w:val="left" w:pos="399"/>
        </w:tabs>
        <w:spacing w:before="0" w:line="250" w:lineRule="auto"/>
        <w:ind w:left="357" w:hanging="357"/>
        <w:rPr>
          <w:b/>
          <w:sz w:val="18"/>
          <w:szCs w:val="18"/>
        </w:rPr>
      </w:pPr>
      <w:r w:rsidRPr="00AE02EF">
        <w:rPr>
          <w:b/>
          <w:spacing w:val="-1"/>
          <w:sz w:val="18"/>
          <w:szCs w:val="18"/>
        </w:rPr>
        <w:t>Requisits de</w:t>
      </w:r>
      <w:r w:rsidRPr="00AE02EF">
        <w:rPr>
          <w:b/>
          <w:spacing w:val="-2"/>
          <w:sz w:val="18"/>
          <w:szCs w:val="18"/>
        </w:rPr>
        <w:t xml:space="preserve"> </w:t>
      </w:r>
      <w:r w:rsidRPr="00AE02EF">
        <w:rPr>
          <w:b/>
          <w:spacing w:val="-1"/>
          <w:sz w:val="18"/>
          <w:szCs w:val="18"/>
        </w:rPr>
        <w:t xml:space="preserve">les </w:t>
      </w:r>
      <w:r w:rsidRPr="00AE02EF">
        <w:rPr>
          <w:b/>
          <w:sz w:val="18"/>
          <w:szCs w:val="18"/>
        </w:rPr>
        <w:t>persones</w:t>
      </w:r>
      <w:r w:rsidRPr="00AE02EF">
        <w:rPr>
          <w:b/>
          <w:spacing w:val="-21"/>
          <w:sz w:val="18"/>
          <w:szCs w:val="18"/>
        </w:rPr>
        <w:t xml:space="preserve"> </w:t>
      </w:r>
      <w:r w:rsidRPr="00AE02EF">
        <w:rPr>
          <w:b/>
          <w:sz w:val="18"/>
          <w:szCs w:val="18"/>
        </w:rPr>
        <w:t>candidates</w:t>
      </w:r>
    </w:p>
    <w:p w14:paraId="575F3758" w14:textId="77777777" w:rsidR="00DE3EFD" w:rsidRPr="00AE02EF" w:rsidRDefault="00DE3EFD" w:rsidP="00C80606">
      <w:pPr>
        <w:pStyle w:val="Textindependent"/>
        <w:rPr>
          <w:b/>
          <w:sz w:val="18"/>
          <w:szCs w:val="18"/>
        </w:rPr>
      </w:pPr>
    </w:p>
    <w:p w14:paraId="159D4D5F" w14:textId="40EDD546" w:rsidR="0023372B" w:rsidRPr="00AE02EF" w:rsidRDefault="0023372B" w:rsidP="0023372B">
      <w:pPr>
        <w:pStyle w:val="Textindependent"/>
        <w:kinsoku w:val="0"/>
        <w:overflowPunct w:val="0"/>
        <w:spacing w:before="1"/>
        <w:jc w:val="both"/>
        <w:rPr>
          <w:sz w:val="18"/>
          <w:szCs w:val="18"/>
        </w:rPr>
      </w:pPr>
      <w:r w:rsidRPr="00AE02EF">
        <w:rPr>
          <w:sz w:val="18"/>
          <w:szCs w:val="18"/>
        </w:rPr>
        <w:t xml:space="preserve">Per poder ser admès al procés selectiu, els/les aspirants han de complir, </w:t>
      </w:r>
      <w:r w:rsidR="00411A7A" w:rsidRPr="00AE02EF">
        <w:rPr>
          <w:sz w:val="18"/>
          <w:szCs w:val="18"/>
        </w:rPr>
        <w:t>en el moment d’acceptació de l’ajut</w:t>
      </w:r>
      <w:r w:rsidRPr="00AE02EF">
        <w:rPr>
          <w:sz w:val="18"/>
          <w:szCs w:val="18"/>
        </w:rPr>
        <w:t>, els requisits següents:</w:t>
      </w:r>
    </w:p>
    <w:p w14:paraId="7F1BA289" w14:textId="6237663E" w:rsidR="00411A7A" w:rsidRPr="00AE02EF" w:rsidRDefault="00411A7A" w:rsidP="0023372B">
      <w:pPr>
        <w:pStyle w:val="Textindependent"/>
        <w:kinsoku w:val="0"/>
        <w:overflowPunct w:val="0"/>
        <w:spacing w:before="1"/>
        <w:jc w:val="both"/>
        <w:rPr>
          <w:sz w:val="18"/>
          <w:szCs w:val="18"/>
        </w:rPr>
      </w:pPr>
    </w:p>
    <w:p w14:paraId="045FB5A4" w14:textId="227C27DF" w:rsidR="00411A7A" w:rsidRPr="00AE02EF" w:rsidRDefault="00411A7A" w:rsidP="00D47C76">
      <w:pPr>
        <w:pStyle w:val="Pargrafdellista"/>
        <w:numPr>
          <w:ilvl w:val="0"/>
          <w:numId w:val="21"/>
        </w:numPr>
        <w:kinsoku w:val="0"/>
        <w:overflowPunct w:val="0"/>
        <w:adjustRightInd w:val="0"/>
        <w:spacing w:before="0" w:line="235" w:lineRule="auto"/>
        <w:ind w:left="357" w:hanging="357"/>
        <w:rPr>
          <w:sz w:val="18"/>
          <w:szCs w:val="18"/>
        </w:rPr>
      </w:pPr>
      <w:r w:rsidRPr="00AE02EF">
        <w:rPr>
          <w:sz w:val="18"/>
          <w:szCs w:val="18"/>
        </w:rPr>
        <w:t xml:space="preserve">Estar admès en el programa de doctorat amb el compromís de matricular-se de tutoria de tesi el curs 2024-2025 en el període ordinari de matriculació (25 setembre 2024 a 25 octubre 2024). També poden participar si ja està matriculat o matriculada, el curs 2023-2024 de la tutela acadèmica del programa doctorat en el moment de l’acceptació de l’ajut, </w:t>
      </w:r>
    </w:p>
    <w:p w14:paraId="3DDCE1A4" w14:textId="6DD7A19B" w:rsidR="00411A7A" w:rsidRPr="00AE02EF" w:rsidRDefault="00411A7A" w:rsidP="00411A7A">
      <w:pPr>
        <w:pStyle w:val="Pargrafdellista"/>
        <w:kinsoku w:val="0"/>
        <w:overflowPunct w:val="0"/>
        <w:adjustRightInd w:val="0"/>
        <w:spacing w:line="235" w:lineRule="auto"/>
        <w:ind w:left="360"/>
        <w:rPr>
          <w:sz w:val="18"/>
          <w:szCs w:val="18"/>
        </w:rPr>
      </w:pPr>
      <w:r w:rsidRPr="00AE02EF">
        <w:rPr>
          <w:sz w:val="18"/>
          <w:szCs w:val="18"/>
        </w:rPr>
        <w:t>Els programes de doctorat han de ser de la UPC</w:t>
      </w:r>
    </w:p>
    <w:p w14:paraId="43079603" w14:textId="77777777" w:rsidR="00411A7A" w:rsidRPr="00AE02EF" w:rsidRDefault="00411A7A" w:rsidP="00411A7A">
      <w:pPr>
        <w:pStyle w:val="Textindependent"/>
        <w:kinsoku w:val="0"/>
        <w:overflowPunct w:val="0"/>
        <w:spacing w:before="1"/>
        <w:ind w:left="360"/>
        <w:jc w:val="both"/>
        <w:rPr>
          <w:sz w:val="18"/>
          <w:szCs w:val="18"/>
        </w:rPr>
      </w:pPr>
    </w:p>
    <w:p w14:paraId="0E16B197" w14:textId="39247C1F" w:rsidR="00411A7A" w:rsidRPr="00AE02EF" w:rsidRDefault="00411A7A" w:rsidP="00411A7A">
      <w:pPr>
        <w:pStyle w:val="Textindependent"/>
        <w:numPr>
          <w:ilvl w:val="0"/>
          <w:numId w:val="21"/>
        </w:numPr>
        <w:kinsoku w:val="0"/>
        <w:overflowPunct w:val="0"/>
        <w:spacing w:before="1"/>
        <w:jc w:val="both"/>
        <w:rPr>
          <w:sz w:val="18"/>
          <w:szCs w:val="18"/>
        </w:rPr>
      </w:pPr>
      <w:r w:rsidRPr="00AE02EF">
        <w:rPr>
          <w:sz w:val="18"/>
          <w:szCs w:val="18"/>
        </w:rPr>
        <w:t xml:space="preserve">Els estudis de màster o equivalents, necessaris per cursar el doctorat, han d'haver-se finalitzat </w:t>
      </w:r>
      <w:r w:rsidR="0003433B" w:rsidRPr="00AE02EF">
        <w:rPr>
          <w:sz w:val="18"/>
          <w:szCs w:val="18"/>
        </w:rPr>
        <w:t>a partir de</w:t>
      </w:r>
      <w:r w:rsidRPr="00AE02EF">
        <w:rPr>
          <w:sz w:val="18"/>
          <w:szCs w:val="18"/>
        </w:rPr>
        <w:t xml:space="preserve"> l'1 de gener de 2018</w:t>
      </w:r>
      <w:r w:rsidR="0003433B" w:rsidRPr="00AE02EF">
        <w:rPr>
          <w:sz w:val="18"/>
          <w:szCs w:val="18"/>
        </w:rPr>
        <w:t>.</w:t>
      </w:r>
      <w:r w:rsidRPr="00AE02EF">
        <w:rPr>
          <w:sz w:val="18"/>
          <w:szCs w:val="18"/>
        </w:rPr>
        <w:t xml:space="preserve"> </w:t>
      </w:r>
    </w:p>
    <w:p w14:paraId="003E63A6" w14:textId="4FC8DFEF" w:rsidR="00411A7A" w:rsidRPr="00AE02EF" w:rsidRDefault="00411A7A" w:rsidP="00D47C76">
      <w:pPr>
        <w:pStyle w:val="Textindependent"/>
        <w:kinsoku w:val="0"/>
        <w:overflowPunct w:val="0"/>
        <w:spacing w:before="120"/>
        <w:ind w:left="357"/>
        <w:jc w:val="both"/>
        <w:rPr>
          <w:sz w:val="18"/>
          <w:szCs w:val="18"/>
        </w:rPr>
      </w:pPr>
      <w:r w:rsidRPr="00AE02EF">
        <w:rPr>
          <w:sz w:val="18"/>
          <w:szCs w:val="18"/>
        </w:rPr>
        <w:t>També poden participar en la convocatòria les persones que han superat el requisit esmentats anteriorment entre l'1 de gener de 201</w:t>
      </w:r>
      <w:r w:rsidR="00642A77" w:rsidRPr="00AE02EF">
        <w:rPr>
          <w:sz w:val="18"/>
          <w:szCs w:val="18"/>
        </w:rPr>
        <w:t>6</w:t>
      </w:r>
      <w:r w:rsidRPr="00AE02EF">
        <w:rPr>
          <w:sz w:val="18"/>
          <w:szCs w:val="18"/>
        </w:rPr>
        <w:t xml:space="preserve"> i el 31 de desembre de 2017 si, després d'haver superat aquests requisits, han estat en alguna de les següents situacions d'excepcionalitat:</w:t>
      </w:r>
    </w:p>
    <w:p w14:paraId="748175DF" w14:textId="77777777" w:rsidR="00411A7A" w:rsidRPr="00AE02EF" w:rsidRDefault="00411A7A" w:rsidP="00411A7A">
      <w:pPr>
        <w:pStyle w:val="Pargrafdellista"/>
        <w:kinsoku w:val="0"/>
        <w:overflowPunct w:val="0"/>
        <w:spacing w:line="235" w:lineRule="auto"/>
        <w:ind w:left="360"/>
        <w:rPr>
          <w:sz w:val="18"/>
          <w:szCs w:val="18"/>
        </w:rPr>
      </w:pPr>
      <w:r w:rsidRPr="00AE02EF">
        <w:rPr>
          <w:sz w:val="18"/>
          <w:szCs w:val="18"/>
        </w:rPr>
        <w:t>- Ha gaudit d'un període de baixa per maternitat.</w:t>
      </w:r>
    </w:p>
    <w:p w14:paraId="2593F06A" w14:textId="77777777" w:rsidR="00411A7A" w:rsidRPr="00AE02EF" w:rsidRDefault="00411A7A" w:rsidP="00411A7A">
      <w:pPr>
        <w:pStyle w:val="Pargrafdellista"/>
        <w:kinsoku w:val="0"/>
        <w:overflowPunct w:val="0"/>
        <w:spacing w:line="235" w:lineRule="auto"/>
        <w:ind w:left="360"/>
        <w:rPr>
          <w:sz w:val="18"/>
          <w:szCs w:val="18"/>
        </w:rPr>
      </w:pPr>
      <w:r w:rsidRPr="00AE02EF">
        <w:rPr>
          <w:sz w:val="18"/>
          <w:szCs w:val="18"/>
        </w:rPr>
        <w:t>- Ha tingut a càrrec menors de sis anys.</w:t>
      </w:r>
    </w:p>
    <w:p w14:paraId="377AD2DF" w14:textId="77777777" w:rsidR="00411A7A" w:rsidRPr="00AE02EF" w:rsidRDefault="00411A7A" w:rsidP="00411A7A">
      <w:pPr>
        <w:pStyle w:val="Pargrafdellista"/>
        <w:kinsoku w:val="0"/>
        <w:overflowPunct w:val="0"/>
        <w:spacing w:line="235" w:lineRule="auto"/>
        <w:ind w:left="360"/>
        <w:rPr>
          <w:sz w:val="18"/>
          <w:szCs w:val="18"/>
        </w:rPr>
      </w:pPr>
      <w:r w:rsidRPr="00AE02EF">
        <w:rPr>
          <w:sz w:val="18"/>
          <w:szCs w:val="18"/>
        </w:rPr>
        <w:t>- Ha tingut a càrrec persones amb una discapacitat física, psíquica o sensorial legalment reconeguda, que depenguin de la persona beneficiària i que requereixin una dedicació especial.</w:t>
      </w:r>
    </w:p>
    <w:p w14:paraId="7DF88FF9" w14:textId="77777777" w:rsidR="00411A7A" w:rsidRPr="00AE02EF" w:rsidRDefault="00411A7A" w:rsidP="00411A7A">
      <w:pPr>
        <w:pStyle w:val="Pargrafdellista"/>
        <w:kinsoku w:val="0"/>
        <w:overflowPunct w:val="0"/>
        <w:spacing w:line="235" w:lineRule="auto"/>
        <w:ind w:left="360"/>
        <w:rPr>
          <w:sz w:val="18"/>
          <w:szCs w:val="18"/>
        </w:rPr>
      </w:pPr>
      <w:r w:rsidRPr="00AE02EF">
        <w:rPr>
          <w:sz w:val="18"/>
          <w:szCs w:val="18"/>
        </w:rPr>
        <w:t>- Ha patit qualsevol malaltia greu o accident que requereixi una intervenció de cirurgia major o un tractament en un centre hospitalari i que provoqui la incapacitació temporal per a l'ocupació o l'activitat habitual de la persona durant un període continuat mínim de 6 mesos. En queden exclosos els tractaments de cirurgia menor i cirurgia ambulatòria i els tractaments de rehabilitació realitzats fora del sistema hospitalari.</w:t>
      </w:r>
    </w:p>
    <w:p w14:paraId="43B830ED" w14:textId="77777777" w:rsidR="00411A7A" w:rsidRPr="00AE02EF" w:rsidRDefault="00411A7A" w:rsidP="00411A7A">
      <w:pPr>
        <w:pStyle w:val="Pargrafdellista"/>
        <w:kinsoku w:val="0"/>
        <w:overflowPunct w:val="0"/>
        <w:spacing w:line="235" w:lineRule="auto"/>
        <w:ind w:left="360"/>
        <w:rPr>
          <w:sz w:val="18"/>
          <w:szCs w:val="18"/>
        </w:rPr>
      </w:pPr>
      <w:r w:rsidRPr="00AE02EF">
        <w:rPr>
          <w:sz w:val="18"/>
          <w:szCs w:val="18"/>
        </w:rPr>
        <w:t>- Ha patit qualsevol de les situacions previstes a l'article 1 de la Llei orgànica 1/2004, de 28 de desembre, de mesures de protecció integral contra la violència de gènere.</w:t>
      </w:r>
    </w:p>
    <w:p w14:paraId="0C39DC7A" w14:textId="77777777" w:rsidR="00411A7A" w:rsidRPr="00AE02EF" w:rsidRDefault="00411A7A" w:rsidP="00411A7A">
      <w:pPr>
        <w:pStyle w:val="Pargrafdellista"/>
        <w:kinsoku w:val="0"/>
        <w:overflowPunct w:val="0"/>
        <w:spacing w:line="235" w:lineRule="auto"/>
        <w:ind w:left="360"/>
        <w:rPr>
          <w:sz w:val="18"/>
          <w:szCs w:val="18"/>
        </w:rPr>
      </w:pPr>
      <w:r w:rsidRPr="00AE02EF">
        <w:rPr>
          <w:sz w:val="18"/>
          <w:szCs w:val="18"/>
        </w:rPr>
        <w:t>- Té reconegut l'estatus de persona refugiada segons la Convenció de Ginebra de 1951.</w:t>
      </w:r>
    </w:p>
    <w:p w14:paraId="40CD99D8" w14:textId="77777777" w:rsidR="00411A7A" w:rsidRPr="00AE02EF" w:rsidRDefault="00411A7A" w:rsidP="0023372B">
      <w:pPr>
        <w:pStyle w:val="Textindependent"/>
        <w:kinsoku w:val="0"/>
        <w:overflowPunct w:val="0"/>
        <w:spacing w:before="1"/>
        <w:jc w:val="both"/>
        <w:rPr>
          <w:sz w:val="18"/>
          <w:szCs w:val="18"/>
        </w:rPr>
      </w:pPr>
    </w:p>
    <w:p w14:paraId="2523F626" w14:textId="77777777" w:rsidR="00411A7A" w:rsidRPr="00AE02EF" w:rsidRDefault="00411A7A" w:rsidP="00D47C76">
      <w:pPr>
        <w:pStyle w:val="Pargrafdellista"/>
        <w:numPr>
          <w:ilvl w:val="0"/>
          <w:numId w:val="24"/>
        </w:numPr>
        <w:kinsoku w:val="0"/>
        <w:overflowPunct w:val="0"/>
        <w:adjustRightInd w:val="0"/>
        <w:spacing w:before="0" w:line="235" w:lineRule="auto"/>
        <w:ind w:left="357" w:hanging="357"/>
        <w:rPr>
          <w:sz w:val="18"/>
          <w:szCs w:val="18"/>
        </w:rPr>
      </w:pPr>
      <w:r w:rsidRPr="00AE02EF">
        <w:rPr>
          <w:sz w:val="18"/>
          <w:szCs w:val="18"/>
        </w:rPr>
        <w:t>No haver gaudit de cap altre ajut de naturalesa anàloga d’una durada superior a 12 mesos quan finalitzi el termini de presentació de sol·licituds.</w:t>
      </w:r>
    </w:p>
    <w:p w14:paraId="54948AA1" w14:textId="77777777" w:rsidR="00E15FD4" w:rsidRPr="00AE02EF" w:rsidRDefault="00E15FD4" w:rsidP="00D47C76">
      <w:pPr>
        <w:pStyle w:val="Textindependent"/>
        <w:jc w:val="both"/>
        <w:rPr>
          <w:rStyle w:val="Enlla"/>
          <w:color w:val="auto"/>
          <w:sz w:val="18"/>
          <w:szCs w:val="18"/>
        </w:rPr>
      </w:pPr>
    </w:p>
    <w:p w14:paraId="2900F831" w14:textId="59F3676A" w:rsidR="000420B9" w:rsidRPr="00AE02EF" w:rsidRDefault="00411A7A" w:rsidP="00D47C76">
      <w:pPr>
        <w:pStyle w:val="Textindependent"/>
        <w:numPr>
          <w:ilvl w:val="0"/>
          <w:numId w:val="24"/>
        </w:numPr>
        <w:ind w:left="357" w:hanging="357"/>
        <w:jc w:val="both"/>
        <w:rPr>
          <w:sz w:val="18"/>
          <w:szCs w:val="18"/>
          <w:u w:val="single"/>
        </w:rPr>
      </w:pPr>
      <w:r w:rsidRPr="00AE02EF">
        <w:rPr>
          <w:sz w:val="18"/>
          <w:szCs w:val="18"/>
        </w:rPr>
        <w:t>No disposar d’un títol de Doctor o Doctora.</w:t>
      </w:r>
    </w:p>
    <w:p w14:paraId="2431CF7D" w14:textId="4321D669" w:rsidR="0003433B" w:rsidRDefault="0003433B" w:rsidP="00D47C76">
      <w:pPr>
        <w:pStyle w:val="Pargrafdellista"/>
        <w:numPr>
          <w:ilvl w:val="0"/>
          <w:numId w:val="24"/>
        </w:numPr>
        <w:tabs>
          <w:tab w:val="left" w:pos="475"/>
        </w:tabs>
        <w:ind w:left="357" w:hanging="357"/>
        <w:rPr>
          <w:sz w:val="18"/>
          <w:szCs w:val="18"/>
        </w:rPr>
      </w:pPr>
      <w:r w:rsidRPr="00AE02EF">
        <w:rPr>
          <w:spacing w:val="-1"/>
          <w:sz w:val="18"/>
          <w:szCs w:val="18"/>
        </w:rPr>
        <w:t xml:space="preserve">Disposar de l’aval d’un director de tesi PDI de la UPC amb experiència de recerca acreditada i que </w:t>
      </w:r>
      <w:r w:rsidRPr="00AE02EF">
        <w:rPr>
          <w:sz w:val="18"/>
          <w:szCs w:val="18"/>
        </w:rPr>
        <w:t>tingui una vinculació permanent a la UPC o un contracte laboral que excedeixi els tres anys</w:t>
      </w:r>
      <w:r w:rsidRPr="00AE02EF">
        <w:rPr>
          <w:spacing w:val="1"/>
          <w:sz w:val="18"/>
          <w:szCs w:val="18"/>
        </w:rPr>
        <w:t xml:space="preserve"> </w:t>
      </w:r>
      <w:r w:rsidRPr="00AE02EF">
        <w:rPr>
          <w:sz w:val="18"/>
          <w:szCs w:val="18"/>
        </w:rPr>
        <w:t xml:space="preserve">de l’ajut. En cas de </w:t>
      </w:r>
      <w:proofErr w:type="spellStart"/>
      <w:r w:rsidRPr="00AE02EF">
        <w:rPr>
          <w:sz w:val="18"/>
          <w:szCs w:val="18"/>
        </w:rPr>
        <w:t>co</w:t>
      </w:r>
      <w:proofErr w:type="spellEnd"/>
      <w:r w:rsidRPr="00AE02EF">
        <w:rPr>
          <w:sz w:val="18"/>
          <w:szCs w:val="18"/>
        </w:rPr>
        <w:t xml:space="preserve">-direcció de la tesi caldrà que al menys un/una director/directora compleixi aquest </w:t>
      </w:r>
      <w:r w:rsidRPr="00AE02EF">
        <w:rPr>
          <w:spacing w:val="-53"/>
          <w:sz w:val="18"/>
          <w:szCs w:val="18"/>
        </w:rPr>
        <w:t xml:space="preserve"> </w:t>
      </w:r>
      <w:r w:rsidRPr="00AE02EF">
        <w:rPr>
          <w:sz w:val="18"/>
          <w:szCs w:val="18"/>
        </w:rPr>
        <w:t>requisit.</w:t>
      </w:r>
    </w:p>
    <w:p w14:paraId="042B45FA" w14:textId="0B283468" w:rsidR="00737565" w:rsidRDefault="00737565" w:rsidP="00737565">
      <w:pPr>
        <w:pStyle w:val="Pargrafdellista"/>
        <w:tabs>
          <w:tab w:val="left" w:pos="475"/>
        </w:tabs>
        <w:spacing w:before="81"/>
        <w:ind w:left="360"/>
        <w:rPr>
          <w:sz w:val="18"/>
          <w:szCs w:val="18"/>
        </w:rPr>
      </w:pPr>
    </w:p>
    <w:p w14:paraId="206F302E" w14:textId="6498299A" w:rsidR="00737565" w:rsidRDefault="00737565" w:rsidP="00737565">
      <w:pPr>
        <w:pStyle w:val="Pargrafdellista"/>
        <w:tabs>
          <w:tab w:val="left" w:pos="475"/>
        </w:tabs>
        <w:spacing w:before="81"/>
        <w:ind w:left="360"/>
        <w:rPr>
          <w:sz w:val="18"/>
          <w:szCs w:val="18"/>
        </w:rPr>
      </w:pPr>
    </w:p>
    <w:p w14:paraId="3C80F16E" w14:textId="77777777" w:rsidR="00737565" w:rsidRPr="00AE02EF" w:rsidRDefault="00737565" w:rsidP="00737565">
      <w:pPr>
        <w:pStyle w:val="Pargrafdellista"/>
        <w:tabs>
          <w:tab w:val="left" w:pos="475"/>
        </w:tabs>
        <w:spacing w:before="81"/>
        <w:ind w:left="360"/>
        <w:rPr>
          <w:sz w:val="18"/>
          <w:szCs w:val="18"/>
        </w:rPr>
      </w:pPr>
    </w:p>
    <w:p w14:paraId="7DD30C6D" w14:textId="77777777" w:rsidR="00E15FD4" w:rsidRPr="00AE02EF" w:rsidRDefault="00E15FD4" w:rsidP="00E15FD4">
      <w:pPr>
        <w:pStyle w:val="Textindependent"/>
        <w:ind w:left="360"/>
        <w:jc w:val="both"/>
        <w:rPr>
          <w:sz w:val="18"/>
          <w:szCs w:val="18"/>
          <w:u w:val="single"/>
        </w:rPr>
      </w:pPr>
    </w:p>
    <w:p w14:paraId="4D43D106" w14:textId="77777777" w:rsidR="00DE3EFD" w:rsidRPr="00AE02EF" w:rsidRDefault="00AA072F" w:rsidP="000420B9">
      <w:pPr>
        <w:pStyle w:val="Textindependent"/>
        <w:numPr>
          <w:ilvl w:val="0"/>
          <w:numId w:val="14"/>
        </w:numPr>
        <w:ind w:left="357" w:hanging="357"/>
        <w:jc w:val="both"/>
        <w:rPr>
          <w:b/>
          <w:sz w:val="18"/>
          <w:szCs w:val="18"/>
        </w:rPr>
      </w:pPr>
      <w:r w:rsidRPr="00AE02EF">
        <w:rPr>
          <w:b/>
          <w:spacing w:val="-1"/>
          <w:sz w:val="18"/>
          <w:szCs w:val="18"/>
        </w:rPr>
        <w:lastRenderedPageBreak/>
        <w:t>Sol·licitud</w:t>
      </w:r>
      <w:r w:rsidR="00FC3087" w:rsidRPr="00AE02EF">
        <w:rPr>
          <w:b/>
          <w:spacing w:val="-1"/>
          <w:sz w:val="18"/>
          <w:szCs w:val="18"/>
        </w:rPr>
        <w:t xml:space="preserve"> </w:t>
      </w:r>
      <w:r w:rsidR="00FC3087" w:rsidRPr="00AE02EF">
        <w:rPr>
          <w:b/>
          <w:sz w:val="18"/>
          <w:szCs w:val="18"/>
        </w:rPr>
        <w:t>de</w:t>
      </w:r>
      <w:r w:rsidR="00FC3087" w:rsidRPr="00AE02EF">
        <w:rPr>
          <w:b/>
          <w:spacing w:val="-16"/>
          <w:sz w:val="18"/>
          <w:szCs w:val="18"/>
        </w:rPr>
        <w:t xml:space="preserve"> </w:t>
      </w:r>
      <w:r w:rsidR="00FC3087" w:rsidRPr="00AE02EF">
        <w:rPr>
          <w:b/>
          <w:sz w:val="18"/>
          <w:szCs w:val="18"/>
        </w:rPr>
        <w:t>candidatures</w:t>
      </w:r>
    </w:p>
    <w:p w14:paraId="3DB6B94F" w14:textId="77777777" w:rsidR="00DE3EFD" w:rsidRPr="00AE02EF" w:rsidRDefault="00DE3EFD" w:rsidP="00F0428B">
      <w:pPr>
        <w:pStyle w:val="Textindependent"/>
        <w:rPr>
          <w:b/>
          <w:sz w:val="18"/>
          <w:szCs w:val="18"/>
        </w:rPr>
      </w:pPr>
    </w:p>
    <w:p w14:paraId="052865D1" w14:textId="77777777" w:rsidR="001517E9" w:rsidRPr="00AE02EF" w:rsidRDefault="00FC3087" w:rsidP="001517E9">
      <w:pPr>
        <w:pStyle w:val="Textindependent"/>
        <w:jc w:val="both"/>
        <w:rPr>
          <w:spacing w:val="-53"/>
          <w:sz w:val="18"/>
          <w:szCs w:val="18"/>
        </w:rPr>
      </w:pPr>
      <w:r w:rsidRPr="00AE02EF">
        <w:rPr>
          <w:spacing w:val="-1"/>
          <w:sz w:val="18"/>
          <w:szCs w:val="18"/>
        </w:rPr>
        <w:t>La</w:t>
      </w:r>
      <w:r w:rsidRPr="00AE02EF">
        <w:rPr>
          <w:spacing w:val="-13"/>
          <w:sz w:val="18"/>
          <w:szCs w:val="18"/>
        </w:rPr>
        <w:t xml:space="preserve"> </w:t>
      </w:r>
      <w:r w:rsidR="00AA072F" w:rsidRPr="00AE02EF">
        <w:rPr>
          <w:spacing w:val="-1"/>
          <w:sz w:val="18"/>
          <w:szCs w:val="18"/>
        </w:rPr>
        <w:t>sol·licitud</w:t>
      </w:r>
      <w:r w:rsidRPr="00AE02EF">
        <w:rPr>
          <w:spacing w:val="-13"/>
          <w:sz w:val="18"/>
          <w:szCs w:val="18"/>
        </w:rPr>
        <w:t xml:space="preserve"> </w:t>
      </w:r>
      <w:r w:rsidRPr="00AE02EF">
        <w:rPr>
          <w:spacing w:val="-1"/>
          <w:sz w:val="18"/>
          <w:szCs w:val="18"/>
        </w:rPr>
        <w:t>l’haurà</w:t>
      </w:r>
      <w:r w:rsidRPr="00AE02EF">
        <w:rPr>
          <w:spacing w:val="-12"/>
          <w:sz w:val="18"/>
          <w:szCs w:val="18"/>
        </w:rPr>
        <w:t xml:space="preserve"> </w:t>
      </w:r>
      <w:r w:rsidRPr="00AE02EF">
        <w:rPr>
          <w:spacing w:val="-1"/>
          <w:sz w:val="18"/>
          <w:szCs w:val="18"/>
        </w:rPr>
        <w:t>de</w:t>
      </w:r>
      <w:r w:rsidRPr="00AE02EF">
        <w:rPr>
          <w:spacing w:val="-13"/>
          <w:sz w:val="18"/>
          <w:szCs w:val="18"/>
        </w:rPr>
        <w:t xml:space="preserve"> </w:t>
      </w:r>
      <w:r w:rsidRPr="00AE02EF">
        <w:rPr>
          <w:spacing w:val="-1"/>
          <w:sz w:val="18"/>
          <w:szCs w:val="18"/>
        </w:rPr>
        <w:t>formalitzar</w:t>
      </w:r>
      <w:r w:rsidRPr="00AE02EF">
        <w:rPr>
          <w:spacing w:val="-12"/>
          <w:sz w:val="18"/>
          <w:szCs w:val="18"/>
        </w:rPr>
        <w:t xml:space="preserve"> </w:t>
      </w:r>
      <w:r w:rsidRPr="00AE02EF">
        <w:rPr>
          <w:sz w:val="18"/>
          <w:szCs w:val="18"/>
        </w:rPr>
        <w:t>la</w:t>
      </w:r>
      <w:r w:rsidRPr="00AE02EF">
        <w:rPr>
          <w:spacing w:val="-13"/>
          <w:sz w:val="18"/>
          <w:szCs w:val="18"/>
        </w:rPr>
        <w:t xml:space="preserve"> </w:t>
      </w:r>
      <w:r w:rsidRPr="00AE02EF">
        <w:rPr>
          <w:sz w:val="18"/>
          <w:szCs w:val="18"/>
        </w:rPr>
        <w:t>persona</w:t>
      </w:r>
      <w:r w:rsidRPr="00AE02EF">
        <w:rPr>
          <w:spacing w:val="-14"/>
          <w:sz w:val="18"/>
          <w:szCs w:val="18"/>
        </w:rPr>
        <w:t xml:space="preserve"> </w:t>
      </w:r>
      <w:r w:rsidRPr="00AE02EF">
        <w:rPr>
          <w:sz w:val="18"/>
          <w:szCs w:val="18"/>
        </w:rPr>
        <w:t>candidata</w:t>
      </w:r>
      <w:r w:rsidRPr="00AE02EF">
        <w:rPr>
          <w:spacing w:val="-12"/>
          <w:sz w:val="18"/>
          <w:szCs w:val="18"/>
        </w:rPr>
        <w:t xml:space="preserve"> </w:t>
      </w:r>
      <w:r w:rsidRPr="00AE02EF">
        <w:rPr>
          <w:sz w:val="18"/>
          <w:szCs w:val="18"/>
        </w:rPr>
        <w:t>d’acord</w:t>
      </w:r>
      <w:r w:rsidRPr="00AE02EF">
        <w:rPr>
          <w:spacing w:val="-13"/>
          <w:sz w:val="18"/>
          <w:szCs w:val="18"/>
        </w:rPr>
        <w:t xml:space="preserve"> </w:t>
      </w:r>
      <w:r w:rsidRPr="00AE02EF">
        <w:rPr>
          <w:sz w:val="18"/>
          <w:szCs w:val="18"/>
        </w:rPr>
        <w:t>amb</w:t>
      </w:r>
      <w:r w:rsidRPr="00AE02EF">
        <w:rPr>
          <w:spacing w:val="-12"/>
          <w:sz w:val="18"/>
          <w:szCs w:val="18"/>
        </w:rPr>
        <w:t xml:space="preserve"> </w:t>
      </w:r>
      <w:r w:rsidRPr="00AE02EF">
        <w:rPr>
          <w:sz w:val="18"/>
          <w:szCs w:val="18"/>
        </w:rPr>
        <w:t>el</w:t>
      </w:r>
      <w:r w:rsidRPr="00AE02EF">
        <w:rPr>
          <w:spacing w:val="-13"/>
          <w:sz w:val="18"/>
          <w:szCs w:val="18"/>
        </w:rPr>
        <w:t xml:space="preserve"> </w:t>
      </w:r>
      <w:r w:rsidRPr="00AE02EF">
        <w:rPr>
          <w:sz w:val="18"/>
          <w:szCs w:val="18"/>
        </w:rPr>
        <w:t>que</w:t>
      </w:r>
      <w:r w:rsidRPr="00AE02EF">
        <w:rPr>
          <w:spacing w:val="-12"/>
          <w:sz w:val="18"/>
          <w:szCs w:val="18"/>
        </w:rPr>
        <w:t xml:space="preserve"> </w:t>
      </w:r>
      <w:r w:rsidRPr="00AE02EF">
        <w:rPr>
          <w:sz w:val="18"/>
          <w:szCs w:val="18"/>
        </w:rPr>
        <w:t>preveuen</w:t>
      </w:r>
      <w:r w:rsidRPr="00AE02EF">
        <w:rPr>
          <w:spacing w:val="-13"/>
          <w:sz w:val="18"/>
          <w:szCs w:val="18"/>
        </w:rPr>
        <w:t xml:space="preserve"> </w:t>
      </w:r>
      <w:r w:rsidRPr="00AE02EF">
        <w:rPr>
          <w:sz w:val="18"/>
          <w:szCs w:val="18"/>
        </w:rPr>
        <w:t>els</w:t>
      </w:r>
      <w:r w:rsidRPr="00AE02EF">
        <w:rPr>
          <w:spacing w:val="-13"/>
          <w:sz w:val="18"/>
          <w:szCs w:val="18"/>
        </w:rPr>
        <w:t xml:space="preserve"> </w:t>
      </w:r>
      <w:r w:rsidRPr="00AE02EF">
        <w:rPr>
          <w:sz w:val="18"/>
          <w:szCs w:val="18"/>
        </w:rPr>
        <w:t>paràgrafs</w:t>
      </w:r>
      <w:r w:rsidRPr="00AE02EF">
        <w:rPr>
          <w:spacing w:val="-12"/>
          <w:sz w:val="18"/>
          <w:szCs w:val="18"/>
        </w:rPr>
        <w:t xml:space="preserve"> </w:t>
      </w:r>
      <w:r w:rsidRPr="00AE02EF">
        <w:rPr>
          <w:sz w:val="18"/>
          <w:szCs w:val="18"/>
        </w:rPr>
        <w:t>següents.</w:t>
      </w:r>
      <w:r w:rsidRPr="00AE02EF">
        <w:rPr>
          <w:spacing w:val="-53"/>
          <w:sz w:val="18"/>
          <w:szCs w:val="18"/>
        </w:rPr>
        <w:t xml:space="preserve"> </w:t>
      </w:r>
    </w:p>
    <w:p w14:paraId="25EFD548" w14:textId="2A4A72F2" w:rsidR="00DE3EFD" w:rsidRPr="00AE02EF" w:rsidRDefault="00FC3087" w:rsidP="001517E9">
      <w:pPr>
        <w:pStyle w:val="Textindependent"/>
        <w:spacing w:before="120"/>
        <w:jc w:val="both"/>
        <w:rPr>
          <w:sz w:val="18"/>
          <w:szCs w:val="18"/>
        </w:rPr>
      </w:pPr>
      <w:r w:rsidRPr="00AE02EF">
        <w:rPr>
          <w:sz w:val="18"/>
          <w:szCs w:val="18"/>
        </w:rPr>
        <w:t>Presentació</w:t>
      </w:r>
      <w:r w:rsidRPr="00AE02EF">
        <w:rPr>
          <w:spacing w:val="-2"/>
          <w:sz w:val="18"/>
          <w:szCs w:val="18"/>
        </w:rPr>
        <w:t xml:space="preserve"> </w:t>
      </w:r>
      <w:r w:rsidRPr="00AE02EF">
        <w:rPr>
          <w:sz w:val="18"/>
          <w:szCs w:val="18"/>
        </w:rPr>
        <w:t>de</w:t>
      </w:r>
      <w:r w:rsidRPr="00AE02EF">
        <w:rPr>
          <w:spacing w:val="-1"/>
          <w:sz w:val="18"/>
          <w:szCs w:val="18"/>
        </w:rPr>
        <w:t xml:space="preserve"> </w:t>
      </w:r>
      <w:r w:rsidRPr="00AE02EF">
        <w:rPr>
          <w:sz w:val="18"/>
          <w:szCs w:val="18"/>
        </w:rPr>
        <w:t>les</w:t>
      </w:r>
      <w:r w:rsidRPr="00AE02EF">
        <w:rPr>
          <w:spacing w:val="-1"/>
          <w:sz w:val="18"/>
          <w:szCs w:val="18"/>
        </w:rPr>
        <w:t xml:space="preserve"> </w:t>
      </w:r>
      <w:r w:rsidR="00AA072F" w:rsidRPr="00AE02EF">
        <w:rPr>
          <w:sz w:val="18"/>
          <w:szCs w:val="18"/>
        </w:rPr>
        <w:t>sol·licituds</w:t>
      </w:r>
      <w:r w:rsidRPr="00AE02EF">
        <w:rPr>
          <w:sz w:val="18"/>
          <w:szCs w:val="18"/>
        </w:rPr>
        <w:t>:</w:t>
      </w:r>
    </w:p>
    <w:p w14:paraId="2EDBB135" w14:textId="0F5B3F9C" w:rsidR="002866E0" w:rsidRPr="00AE02EF" w:rsidRDefault="00FC3087" w:rsidP="0003433B">
      <w:pPr>
        <w:tabs>
          <w:tab w:val="left" w:pos="8121"/>
        </w:tabs>
        <w:rPr>
          <w:spacing w:val="-1"/>
          <w:sz w:val="18"/>
          <w:szCs w:val="18"/>
        </w:rPr>
      </w:pPr>
      <w:r w:rsidRPr="00AE02EF">
        <w:rPr>
          <w:spacing w:val="-1"/>
          <w:sz w:val="18"/>
          <w:szCs w:val="18"/>
        </w:rPr>
        <w:t xml:space="preserve">Les persones candidates </w:t>
      </w:r>
      <w:r w:rsidRPr="00AE02EF">
        <w:rPr>
          <w:sz w:val="18"/>
          <w:szCs w:val="18"/>
        </w:rPr>
        <w:t xml:space="preserve">només podran presentar </w:t>
      </w:r>
      <w:r w:rsidR="00136DD0" w:rsidRPr="00AE02EF">
        <w:rPr>
          <w:sz w:val="18"/>
          <w:szCs w:val="18"/>
        </w:rPr>
        <w:t xml:space="preserve">la </w:t>
      </w:r>
      <w:r w:rsidRPr="00AE02EF">
        <w:rPr>
          <w:sz w:val="18"/>
          <w:szCs w:val="18"/>
        </w:rPr>
        <w:t xml:space="preserve"> </w:t>
      </w:r>
      <w:r w:rsidR="00AA072F" w:rsidRPr="00AE02EF">
        <w:rPr>
          <w:sz w:val="18"/>
          <w:szCs w:val="18"/>
        </w:rPr>
        <w:t>sol·licitud</w:t>
      </w:r>
      <w:r w:rsidR="00217A84" w:rsidRPr="00AE02EF">
        <w:rPr>
          <w:sz w:val="18"/>
          <w:szCs w:val="18"/>
        </w:rPr>
        <w:t xml:space="preserve"> </w:t>
      </w:r>
      <w:r w:rsidRPr="00AE02EF">
        <w:rPr>
          <w:sz w:val="18"/>
          <w:szCs w:val="18"/>
        </w:rPr>
        <w:t>a través de la seu electrònica de</w:t>
      </w:r>
      <w:r w:rsidR="00C327E5" w:rsidRPr="00AE02EF">
        <w:rPr>
          <w:sz w:val="18"/>
          <w:szCs w:val="18"/>
        </w:rPr>
        <w:t xml:space="preserve"> </w:t>
      </w:r>
      <w:r w:rsidRPr="00AE02EF">
        <w:rPr>
          <w:spacing w:val="-53"/>
          <w:sz w:val="18"/>
          <w:szCs w:val="18"/>
        </w:rPr>
        <w:t xml:space="preserve"> </w:t>
      </w:r>
      <w:r w:rsidRPr="00AE02EF">
        <w:rPr>
          <w:sz w:val="18"/>
          <w:szCs w:val="18"/>
        </w:rPr>
        <w:t>la</w:t>
      </w:r>
      <w:r w:rsidRPr="00AE02EF">
        <w:rPr>
          <w:spacing w:val="-2"/>
          <w:sz w:val="18"/>
          <w:szCs w:val="18"/>
        </w:rPr>
        <w:t xml:space="preserve"> </w:t>
      </w:r>
      <w:r w:rsidR="00136DD0" w:rsidRPr="00AE02EF">
        <w:rPr>
          <w:sz w:val="18"/>
          <w:szCs w:val="18"/>
        </w:rPr>
        <w:t xml:space="preserve">UPC </w:t>
      </w:r>
      <w:hyperlink r:id="rId9" w:history="1">
        <w:r w:rsidR="00136DD0" w:rsidRPr="00AE02EF">
          <w:rPr>
            <w:rStyle w:val="Enlla"/>
            <w:color w:val="auto"/>
            <w:sz w:val="18"/>
            <w:szCs w:val="18"/>
          </w:rPr>
          <w:t>https://seuelectronica.upc.edu/ca/tramits</w:t>
        </w:r>
      </w:hyperlink>
      <w:r w:rsidR="00136DD0" w:rsidRPr="00AE02EF">
        <w:rPr>
          <w:sz w:val="18"/>
          <w:szCs w:val="18"/>
        </w:rPr>
        <w:t xml:space="preserve">. </w:t>
      </w:r>
      <w:r w:rsidR="00136DD0" w:rsidRPr="00AE02EF">
        <w:rPr>
          <w:spacing w:val="-1"/>
          <w:sz w:val="18"/>
          <w:szCs w:val="18"/>
        </w:rPr>
        <w:t>S</w:t>
      </w:r>
      <w:r w:rsidR="00A13A00" w:rsidRPr="00AE02EF">
        <w:rPr>
          <w:spacing w:val="-1"/>
          <w:sz w:val="18"/>
          <w:szCs w:val="18"/>
        </w:rPr>
        <w:t xml:space="preserve">’haurà de </w:t>
      </w:r>
      <w:r w:rsidR="004755B0" w:rsidRPr="00AE02EF">
        <w:rPr>
          <w:spacing w:val="-1"/>
          <w:sz w:val="18"/>
          <w:szCs w:val="18"/>
        </w:rPr>
        <w:t>complimenta</w:t>
      </w:r>
      <w:r w:rsidR="00A13A00" w:rsidRPr="00AE02EF">
        <w:rPr>
          <w:spacing w:val="-1"/>
          <w:sz w:val="18"/>
          <w:szCs w:val="18"/>
        </w:rPr>
        <w:t>r</w:t>
      </w:r>
      <w:r w:rsidR="004755B0" w:rsidRPr="00AE02EF">
        <w:rPr>
          <w:spacing w:val="-1"/>
          <w:sz w:val="18"/>
          <w:szCs w:val="18"/>
        </w:rPr>
        <w:t xml:space="preserve"> la instància “Convocatòria per a la Incorporació de Personal Investigador en Formació </w:t>
      </w:r>
      <w:r w:rsidR="00136DD0" w:rsidRPr="00AE02EF">
        <w:rPr>
          <w:spacing w:val="-1"/>
          <w:sz w:val="18"/>
          <w:szCs w:val="18"/>
        </w:rPr>
        <w:t xml:space="preserve">FPI-UPC </w:t>
      </w:r>
      <w:r w:rsidR="002C67D8" w:rsidRPr="00AE02EF">
        <w:rPr>
          <w:spacing w:val="-1"/>
          <w:sz w:val="18"/>
          <w:szCs w:val="18"/>
        </w:rPr>
        <w:t>PERTE</w:t>
      </w:r>
      <w:r w:rsidR="00136DD0" w:rsidRPr="00AE02EF">
        <w:rPr>
          <w:spacing w:val="-1"/>
          <w:sz w:val="18"/>
          <w:szCs w:val="18"/>
        </w:rPr>
        <w:t xml:space="preserve"> Chip</w:t>
      </w:r>
      <w:r w:rsidR="00F20F02" w:rsidRPr="00AE02EF">
        <w:rPr>
          <w:spacing w:val="-1"/>
          <w:sz w:val="18"/>
          <w:szCs w:val="18"/>
        </w:rPr>
        <w:t xml:space="preserve"> 2024</w:t>
      </w:r>
      <w:r w:rsidR="00372381" w:rsidRPr="00AE02EF">
        <w:rPr>
          <w:spacing w:val="-1"/>
          <w:sz w:val="18"/>
          <w:szCs w:val="18"/>
        </w:rPr>
        <w:t>”</w:t>
      </w:r>
      <w:r w:rsidR="000421AC" w:rsidRPr="00AE02EF">
        <w:rPr>
          <w:spacing w:val="-1"/>
          <w:sz w:val="18"/>
          <w:szCs w:val="18"/>
        </w:rPr>
        <w:t xml:space="preserve"> adjunta</w:t>
      </w:r>
      <w:r w:rsidR="00A13A00" w:rsidRPr="00AE02EF">
        <w:rPr>
          <w:spacing w:val="-1"/>
          <w:sz w:val="18"/>
          <w:szCs w:val="18"/>
        </w:rPr>
        <w:t>r</w:t>
      </w:r>
      <w:r w:rsidR="000421AC" w:rsidRPr="00AE02EF">
        <w:rPr>
          <w:spacing w:val="-1"/>
          <w:sz w:val="18"/>
          <w:szCs w:val="18"/>
        </w:rPr>
        <w:t xml:space="preserve"> els documents necessaris</w:t>
      </w:r>
      <w:r w:rsidR="00724DAF" w:rsidRPr="00AE02EF">
        <w:rPr>
          <w:spacing w:val="-1"/>
          <w:sz w:val="18"/>
          <w:szCs w:val="18"/>
        </w:rPr>
        <w:t>.</w:t>
      </w:r>
    </w:p>
    <w:p w14:paraId="3D2A036A" w14:textId="77777777" w:rsidR="00DE3EFD" w:rsidRPr="00AE02EF" w:rsidRDefault="00DE3EFD" w:rsidP="00A64790">
      <w:pPr>
        <w:pStyle w:val="Textindependent"/>
        <w:ind w:left="357"/>
        <w:rPr>
          <w:sz w:val="18"/>
          <w:szCs w:val="18"/>
        </w:rPr>
      </w:pPr>
    </w:p>
    <w:p w14:paraId="4A9BB7F5" w14:textId="0CF03A5C" w:rsidR="00DE3EFD" w:rsidRPr="00AE02EF" w:rsidRDefault="00FC3087" w:rsidP="00A64790">
      <w:pPr>
        <w:pStyle w:val="Textindependent"/>
        <w:jc w:val="both"/>
        <w:rPr>
          <w:sz w:val="18"/>
          <w:szCs w:val="18"/>
        </w:rPr>
      </w:pPr>
      <w:r w:rsidRPr="00AE02EF">
        <w:rPr>
          <w:sz w:val="18"/>
          <w:szCs w:val="18"/>
        </w:rPr>
        <w:t>D’acord</w:t>
      </w:r>
      <w:r w:rsidRPr="00AE02EF">
        <w:rPr>
          <w:spacing w:val="-6"/>
          <w:sz w:val="18"/>
          <w:szCs w:val="18"/>
        </w:rPr>
        <w:t xml:space="preserve"> </w:t>
      </w:r>
      <w:r w:rsidRPr="00AE02EF">
        <w:rPr>
          <w:sz w:val="18"/>
          <w:szCs w:val="18"/>
        </w:rPr>
        <w:t>amb</w:t>
      </w:r>
      <w:r w:rsidRPr="00AE02EF">
        <w:rPr>
          <w:spacing w:val="-5"/>
          <w:sz w:val="18"/>
          <w:szCs w:val="18"/>
        </w:rPr>
        <w:t xml:space="preserve"> </w:t>
      </w:r>
      <w:r w:rsidRPr="00AE02EF">
        <w:rPr>
          <w:sz w:val="18"/>
          <w:szCs w:val="18"/>
        </w:rPr>
        <w:t>el</w:t>
      </w:r>
      <w:r w:rsidRPr="00AE02EF">
        <w:rPr>
          <w:spacing w:val="-5"/>
          <w:sz w:val="18"/>
          <w:szCs w:val="18"/>
        </w:rPr>
        <w:t xml:space="preserve"> </w:t>
      </w:r>
      <w:r w:rsidRPr="00AE02EF">
        <w:rPr>
          <w:sz w:val="18"/>
          <w:szCs w:val="18"/>
        </w:rPr>
        <w:t>que</w:t>
      </w:r>
      <w:r w:rsidRPr="00AE02EF">
        <w:rPr>
          <w:spacing w:val="-5"/>
          <w:sz w:val="18"/>
          <w:szCs w:val="18"/>
        </w:rPr>
        <w:t xml:space="preserve"> </w:t>
      </w:r>
      <w:r w:rsidRPr="00AE02EF">
        <w:rPr>
          <w:sz w:val="18"/>
          <w:szCs w:val="18"/>
        </w:rPr>
        <w:t>disposa</w:t>
      </w:r>
      <w:r w:rsidRPr="00AE02EF">
        <w:rPr>
          <w:spacing w:val="-5"/>
          <w:sz w:val="18"/>
          <w:szCs w:val="18"/>
        </w:rPr>
        <w:t xml:space="preserve"> </w:t>
      </w:r>
      <w:r w:rsidRPr="00AE02EF">
        <w:rPr>
          <w:sz w:val="18"/>
          <w:szCs w:val="18"/>
        </w:rPr>
        <w:t>l’article</w:t>
      </w:r>
      <w:r w:rsidRPr="00AE02EF">
        <w:rPr>
          <w:spacing w:val="-5"/>
          <w:sz w:val="18"/>
          <w:szCs w:val="18"/>
        </w:rPr>
        <w:t xml:space="preserve"> </w:t>
      </w:r>
      <w:r w:rsidRPr="00AE02EF">
        <w:rPr>
          <w:sz w:val="18"/>
          <w:szCs w:val="18"/>
        </w:rPr>
        <w:t>45</w:t>
      </w:r>
      <w:r w:rsidRPr="00AE02EF">
        <w:rPr>
          <w:spacing w:val="-6"/>
          <w:sz w:val="18"/>
          <w:szCs w:val="18"/>
        </w:rPr>
        <w:t xml:space="preserve"> </w:t>
      </w:r>
      <w:r w:rsidRPr="00AE02EF">
        <w:rPr>
          <w:sz w:val="18"/>
          <w:szCs w:val="18"/>
        </w:rPr>
        <w:t>de</w:t>
      </w:r>
      <w:r w:rsidRPr="00AE02EF">
        <w:rPr>
          <w:spacing w:val="-5"/>
          <w:sz w:val="18"/>
          <w:szCs w:val="18"/>
        </w:rPr>
        <w:t xml:space="preserve"> </w:t>
      </w:r>
      <w:r w:rsidRPr="00AE02EF">
        <w:rPr>
          <w:sz w:val="18"/>
          <w:szCs w:val="18"/>
        </w:rPr>
        <w:t>la</w:t>
      </w:r>
      <w:r w:rsidRPr="00AE02EF">
        <w:rPr>
          <w:spacing w:val="-5"/>
          <w:sz w:val="18"/>
          <w:szCs w:val="18"/>
        </w:rPr>
        <w:t xml:space="preserve"> </w:t>
      </w:r>
      <w:r w:rsidRPr="00AE02EF">
        <w:rPr>
          <w:sz w:val="18"/>
          <w:szCs w:val="18"/>
        </w:rPr>
        <w:t>Llei</w:t>
      </w:r>
      <w:r w:rsidRPr="00AE02EF">
        <w:rPr>
          <w:spacing w:val="-5"/>
          <w:sz w:val="18"/>
          <w:szCs w:val="18"/>
        </w:rPr>
        <w:t xml:space="preserve"> </w:t>
      </w:r>
      <w:r w:rsidRPr="00AE02EF">
        <w:rPr>
          <w:sz w:val="18"/>
          <w:szCs w:val="18"/>
        </w:rPr>
        <w:t>39/2015,</w:t>
      </w:r>
      <w:r w:rsidRPr="00AE02EF">
        <w:rPr>
          <w:spacing w:val="-4"/>
          <w:sz w:val="18"/>
          <w:szCs w:val="18"/>
        </w:rPr>
        <w:t xml:space="preserve"> </w:t>
      </w:r>
      <w:r w:rsidRPr="00AE02EF">
        <w:rPr>
          <w:sz w:val="18"/>
          <w:szCs w:val="18"/>
        </w:rPr>
        <w:t>d’1</w:t>
      </w:r>
      <w:r w:rsidRPr="00AE02EF">
        <w:rPr>
          <w:spacing w:val="-5"/>
          <w:sz w:val="18"/>
          <w:szCs w:val="18"/>
        </w:rPr>
        <w:t xml:space="preserve"> </w:t>
      </w:r>
      <w:r w:rsidRPr="00AE02EF">
        <w:rPr>
          <w:sz w:val="18"/>
          <w:szCs w:val="18"/>
        </w:rPr>
        <w:t>d’octubre,</w:t>
      </w:r>
      <w:r w:rsidRPr="00AE02EF">
        <w:rPr>
          <w:spacing w:val="-6"/>
          <w:sz w:val="18"/>
          <w:szCs w:val="18"/>
        </w:rPr>
        <w:t xml:space="preserve"> </w:t>
      </w:r>
      <w:r w:rsidRPr="00AE02EF">
        <w:rPr>
          <w:sz w:val="18"/>
          <w:szCs w:val="18"/>
        </w:rPr>
        <w:t>del</w:t>
      </w:r>
      <w:r w:rsidRPr="00AE02EF">
        <w:rPr>
          <w:spacing w:val="-5"/>
          <w:sz w:val="18"/>
          <w:szCs w:val="18"/>
        </w:rPr>
        <w:t xml:space="preserve"> </w:t>
      </w:r>
      <w:r w:rsidRPr="00AE02EF">
        <w:rPr>
          <w:sz w:val="18"/>
          <w:szCs w:val="18"/>
        </w:rPr>
        <w:t>procediment</w:t>
      </w:r>
      <w:r w:rsidRPr="00AE02EF">
        <w:rPr>
          <w:spacing w:val="-5"/>
          <w:sz w:val="18"/>
          <w:szCs w:val="18"/>
        </w:rPr>
        <w:t xml:space="preserve"> </w:t>
      </w:r>
      <w:r w:rsidRPr="00AE02EF">
        <w:rPr>
          <w:sz w:val="18"/>
          <w:szCs w:val="18"/>
        </w:rPr>
        <w:t>administratiu</w:t>
      </w:r>
      <w:r w:rsidRPr="00AE02EF">
        <w:rPr>
          <w:spacing w:val="-7"/>
          <w:sz w:val="18"/>
          <w:szCs w:val="18"/>
        </w:rPr>
        <w:t xml:space="preserve"> </w:t>
      </w:r>
      <w:r w:rsidRPr="00AE02EF">
        <w:rPr>
          <w:sz w:val="18"/>
          <w:szCs w:val="18"/>
        </w:rPr>
        <w:t>com</w:t>
      </w:r>
      <w:r w:rsidR="00A64790" w:rsidRPr="00AE02EF">
        <w:rPr>
          <w:sz w:val="18"/>
          <w:szCs w:val="18"/>
        </w:rPr>
        <w:t>ú de</w:t>
      </w:r>
      <w:r w:rsidRPr="00AE02EF">
        <w:rPr>
          <w:sz w:val="18"/>
          <w:szCs w:val="18"/>
        </w:rPr>
        <w:t xml:space="preserve"> les administracions públiques, el web oficial </w:t>
      </w:r>
      <w:r w:rsidR="00EE60B1" w:rsidRPr="00AE02EF">
        <w:rPr>
          <w:sz w:val="18"/>
          <w:szCs w:val="18"/>
        </w:rPr>
        <w:t xml:space="preserve">dins del web general </w:t>
      </w:r>
      <w:hyperlink r:id="rId10" w:history="1">
        <w:r w:rsidRPr="00AE02EF">
          <w:rPr>
            <w:rStyle w:val="Enlla"/>
            <w:color w:val="auto"/>
            <w:sz w:val="18"/>
            <w:szCs w:val="18"/>
          </w:rPr>
          <w:t>https://rdi.upc.edu/ca</w:t>
        </w:r>
      </w:hyperlink>
      <w:r w:rsidRPr="00AE02EF">
        <w:rPr>
          <w:sz w:val="18"/>
          <w:szCs w:val="18"/>
        </w:rPr>
        <w:t xml:space="preserve"> serà el mitjà de comunicació oficial</w:t>
      </w:r>
      <w:r w:rsidRPr="00AE02EF">
        <w:rPr>
          <w:spacing w:val="1"/>
          <w:sz w:val="18"/>
          <w:szCs w:val="18"/>
        </w:rPr>
        <w:t xml:space="preserve"> </w:t>
      </w:r>
      <w:r w:rsidRPr="00AE02EF">
        <w:rPr>
          <w:sz w:val="18"/>
          <w:szCs w:val="18"/>
        </w:rPr>
        <w:t>d’aquesta convocatòria. Tant les instruccions com les notificacions d’aquesta convocatòria es realitzaran</w:t>
      </w:r>
      <w:r w:rsidRPr="00AE02EF">
        <w:rPr>
          <w:spacing w:val="1"/>
          <w:sz w:val="18"/>
          <w:szCs w:val="18"/>
        </w:rPr>
        <w:t xml:space="preserve"> </w:t>
      </w:r>
      <w:r w:rsidRPr="00AE02EF">
        <w:rPr>
          <w:sz w:val="18"/>
          <w:szCs w:val="18"/>
        </w:rPr>
        <w:t>únicament</w:t>
      </w:r>
      <w:r w:rsidRPr="00AE02EF">
        <w:rPr>
          <w:spacing w:val="-2"/>
          <w:sz w:val="18"/>
          <w:szCs w:val="18"/>
        </w:rPr>
        <w:t xml:space="preserve"> </w:t>
      </w:r>
      <w:r w:rsidRPr="00AE02EF">
        <w:rPr>
          <w:sz w:val="18"/>
          <w:szCs w:val="18"/>
        </w:rPr>
        <w:t>a</w:t>
      </w:r>
      <w:r w:rsidRPr="00AE02EF">
        <w:rPr>
          <w:spacing w:val="-1"/>
          <w:sz w:val="18"/>
          <w:szCs w:val="18"/>
        </w:rPr>
        <w:t xml:space="preserve"> </w:t>
      </w:r>
      <w:r w:rsidRPr="00AE02EF">
        <w:rPr>
          <w:sz w:val="18"/>
          <w:szCs w:val="18"/>
        </w:rPr>
        <w:t>través</w:t>
      </w:r>
      <w:r w:rsidRPr="00AE02EF">
        <w:rPr>
          <w:spacing w:val="-1"/>
          <w:sz w:val="18"/>
          <w:szCs w:val="18"/>
        </w:rPr>
        <w:t xml:space="preserve"> </w:t>
      </w:r>
      <w:r w:rsidRPr="00AE02EF">
        <w:rPr>
          <w:sz w:val="18"/>
          <w:szCs w:val="18"/>
        </w:rPr>
        <w:t>d’aquest</w:t>
      </w:r>
      <w:r w:rsidRPr="00AE02EF">
        <w:rPr>
          <w:spacing w:val="-1"/>
          <w:sz w:val="18"/>
          <w:szCs w:val="18"/>
        </w:rPr>
        <w:t xml:space="preserve"> </w:t>
      </w:r>
      <w:r w:rsidRPr="00AE02EF">
        <w:rPr>
          <w:sz w:val="18"/>
          <w:szCs w:val="18"/>
        </w:rPr>
        <w:t>web</w:t>
      </w:r>
      <w:r w:rsidRPr="00AE02EF">
        <w:rPr>
          <w:spacing w:val="-1"/>
          <w:sz w:val="18"/>
          <w:szCs w:val="18"/>
        </w:rPr>
        <w:t xml:space="preserve"> </w:t>
      </w:r>
      <w:r w:rsidRPr="00AE02EF">
        <w:rPr>
          <w:sz w:val="18"/>
          <w:szCs w:val="18"/>
        </w:rPr>
        <w:t>oficial.</w:t>
      </w:r>
    </w:p>
    <w:p w14:paraId="76FB969D" w14:textId="77777777" w:rsidR="00E15FD4" w:rsidRPr="00AE02EF" w:rsidRDefault="00E15FD4" w:rsidP="00A64790">
      <w:pPr>
        <w:pStyle w:val="Textindependent"/>
        <w:jc w:val="both"/>
        <w:rPr>
          <w:sz w:val="18"/>
          <w:szCs w:val="18"/>
        </w:rPr>
      </w:pPr>
    </w:p>
    <w:p w14:paraId="6E086B51" w14:textId="77777777" w:rsidR="005257A4" w:rsidRPr="00AE02EF" w:rsidRDefault="005257A4" w:rsidP="00F0428B">
      <w:pPr>
        <w:pStyle w:val="Textindependent"/>
        <w:jc w:val="both"/>
        <w:rPr>
          <w:sz w:val="18"/>
          <w:szCs w:val="18"/>
        </w:rPr>
      </w:pPr>
    </w:p>
    <w:p w14:paraId="5409E52E" w14:textId="77777777" w:rsidR="00DE3EFD" w:rsidRPr="00AE02EF" w:rsidRDefault="00FC3087" w:rsidP="00F0428B">
      <w:pPr>
        <w:pStyle w:val="Textindependent"/>
        <w:jc w:val="both"/>
        <w:rPr>
          <w:i/>
          <w:sz w:val="18"/>
          <w:szCs w:val="18"/>
          <w:u w:val="single"/>
        </w:rPr>
      </w:pPr>
      <w:r w:rsidRPr="00AE02EF">
        <w:rPr>
          <w:i/>
          <w:sz w:val="18"/>
          <w:szCs w:val="18"/>
          <w:u w:val="single"/>
        </w:rPr>
        <w:t>Documentació</w:t>
      </w:r>
      <w:r w:rsidRPr="00AE02EF">
        <w:rPr>
          <w:i/>
          <w:spacing w:val="-3"/>
          <w:sz w:val="18"/>
          <w:szCs w:val="18"/>
          <w:u w:val="single"/>
        </w:rPr>
        <w:t xml:space="preserve"> </w:t>
      </w:r>
      <w:r w:rsidRPr="00AE02EF">
        <w:rPr>
          <w:i/>
          <w:sz w:val="18"/>
          <w:szCs w:val="18"/>
          <w:u w:val="single"/>
        </w:rPr>
        <w:t>d’obligada</w:t>
      </w:r>
      <w:r w:rsidRPr="00AE02EF">
        <w:rPr>
          <w:i/>
          <w:spacing w:val="-3"/>
          <w:sz w:val="18"/>
          <w:szCs w:val="18"/>
          <w:u w:val="single"/>
        </w:rPr>
        <w:t xml:space="preserve"> </w:t>
      </w:r>
      <w:r w:rsidRPr="00AE02EF">
        <w:rPr>
          <w:i/>
          <w:sz w:val="18"/>
          <w:szCs w:val="18"/>
          <w:u w:val="single"/>
        </w:rPr>
        <w:t>entrega:</w:t>
      </w:r>
    </w:p>
    <w:p w14:paraId="1AA9FF23" w14:textId="77777777" w:rsidR="00262F76" w:rsidRPr="00AE02EF" w:rsidRDefault="00262F76" w:rsidP="00F0428B">
      <w:pPr>
        <w:pStyle w:val="Textindependent"/>
        <w:jc w:val="both"/>
        <w:rPr>
          <w:sz w:val="18"/>
          <w:szCs w:val="18"/>
        </w:rPr>
      </w:pPr>
    </w:p>
    <w:p w14:paraId="7C334D85" w14:textId="4349936A" w:rsidR="00DF59D9" w:rsidRPr="00AE02EF" w:rsidRDefault="00DF59D9" w:rsidP="00F5695A">
      <w:pPr>
        <w:pStyle w:val="Pargrafdellista"/>
        <w:numPr>
          <w:ilvl w:val="1"/>
          <w:numId w:val="14"/>
        </w:numPr>
        <w:tabs>
          <w:tab w:val="left" w:pos="682"/>
        </w:tabs>
        <w:spacing w:before="0"/>
        <w:ind w:left="357" w:hanging="357"/>
        <w:rPr>
          <w:sz w:val="18"/>
          <w:szCs w:val="18"/>
        </w:rPr>
      </w:pPr>
      <w:r w:rsidRPr="00AE02EF">
        <w:rPr>
          <w:sz w:val="18"/>
          <w:szCs w:val="18"/>
        </w:rPr>
        <w:t xml:space="preserve">Currículum </w:t>
      </w:r>
      <w:proofErr w:type="spellStart"/>
      <w:r w:rsidRPr="00AE02EF">
        <w:rPr>
          <w:sz w:val="18"/>
          <w:szCs w:val="18"/>
        </w:rPr>
        <w:t>vitae</w:t>
      </w:r>
      <w:proofErr w:type="spellEnd"/>
      <w:r w:rsidR="00FF6EE2" w:rsidRPr="00AE02EF">
        <w:rPr>
          <w:sz w:val="18"/>
          <w:szCs w:val="18"/>
        </w:rPr>
        <w:t xml:space="preserve"> (</w:t>
      </w:r>
      <w:r w:rsidR="007C2FBE" w:rsidRPr="00AE02EF">
        <w:rPr>
          <w:sz w:val="18"/>
          <w:szCs w:val="18"/>
        </w:rPr>
        <w:t>segon Model Annex)</w:t>
      </w:r>
    </w:p>
    <w:p w14:paraId="3F2B5B7A" w14:textId="77777777" w:rsidR="00DF59D9" w:rsidRPr="00AE02EF" w:rsidRDefault="00DF59D9" w:rsidP="00DF59D9">
      <w:pPr>
        <w:pStyle w:val="Pargrafdellista"/>
        <w:tabs>
          <w:tab w:val="left" w:pos="682"/>
        </w:tabs>
        <w:spacing w:before="0"/>
        <w:ind w:left="357"/>
        <w:rPr>
          <w:sz w:val="18"/>
          <w:szCs w:val="18"/>
        </w:rPr>
      </w:pPr>
    </w:p>
    <w:p w14:paraId="4F85C4D7" w14:textId="35EDBB32" w:rsidR="00DE3EFD" w:rsidRPr="00AE02EF" w:rsidRDefault="00FC3087" w:rsidP="00F5695A">
      <w:pPr>
        <w:pStyle w:val="Pargrafdellista"/>
        <w:numPr>
          <w:ilvl w:val="1"/>
          <w:numId w:val="14"/>
        </w:numPr>
        <w:tabs>
          <w:tab w:val="left" w:pos="682"/>
        </w:tabs>
        <w:spacing w:before="0"/>
        <w:ind w:left="357" w:hanging="357"/>
        <w:rPr>
          <w:sz w:val="18"/>
          <w:szCs w:val="18"/>
        </w:rPr>
      </w:pPr>
      <w:r w:rsidRPr="00AE02EF">
        <w:rPr>
          <w:sz w:val="18"/>
          <w:szCs w:val="18"/>
        </w:rPr>
        <w:t>Còpia</w:t>
      </w:r>
      <w:r w:rsidRPr="00AE02EF">
        <w:rPr>
          <w:spacing w:val="-2"/>
          <w:sz w:val="18"/>
          <w:szCs w:val="18"/>
        </w:rPr>
        <w:t xml:space="preserve"> </w:t>
      </w:r>
      <w:r w:rsidRPr="00AE02EF">
        <w:rPr>
          <w:sz w:val="18"/>
          <w:szCs w:val="18"/>
        </w:rPr>
        <w:t>Certificats</w:t>
      </w:r>
      <w:r w:rsidRPr="00AE02EF">
        <w:rPr>
          <w:spacing w:val="-2"/>
          <w:sz w:val="18"/>
          <w:szCs w:val="18"/>
        </w:rPr>
        <w:t xml:space="preserve"> </w:t>
      </w:r>
      <w:r w:rsidRPr="00AE02EF">
        <w:rPr>
          <w:sz w:val="18"/>
          <w:szCs w:val="18"/>
        </w:rPr>
        <w:t>Acadèmics</w:t>
      </w:r>
      <w:r w:rsidRPr="00AE02EF">
        <w:rPr>
          <w:spacing w:val="-1"/>
          <w:sz w:val="18"/>
          <w:szCs w:val="18"/>
        </w:rPr>
        <w:t xml:space="preserve"> </w:t>
      </w:r>
      <w:r w:rsidRPr="00AE02EF">
        <w:rPr>
          <w:sz w:val="18"/>
          <w:szCs w:val="18"/>
        </w:rPr>
        <w:t>de</w:t>
      </w:r>
      <w:r w:rsidRPr="00AE02EF">
        <w:rPr>
          <w:spacing w:val="-2"/>
          <w:sz w:val="18"/>
          <w:szCs w:val="18"/>
        </w:rPr>
        <w:t xml:space="preserve"> </w:t>
      </w:r>
      <w:r w:rsidRPr="00AE02EF">
        <w:rPr>
          <w:sz w:val="18"/>
          <w:szCs w:val="18"/>
        </w:rPr>
        <w:t>les</w:t>
      </w:r>
      <w:r w:rsidRPr="00AE02EF">
        <w:rPr>
          <w:spacing w:val="-2"/>
          <w:sz w:val="18"/>
          <w:szCs w:val="18"/>
        </w:rPr>
        <w:t xml:space="preserve"> </w:t>
      </w:r>
      <w:r w:rsidRPr="00AE02EF">
        <w:rPr>
          <w:sz w:val="18"/>
          <w:szCs w:val="18"/>
        </w:rPr>
        <w:t>titulacions</w:t>
      </w:r>
      <w:r w:rsidRPr="00AE02EF">
        <w:rPr>
          <w:spacing w:val="-2"/>
          <w:sz w:val="18"/>
          <w:szCs w:val="18"/>
        </w:rPr>
        <w:t xml:space="preserve"> </w:t>
      </w:r>
      <w:r w:rsidRPr="00AE02EF">
        <w:rPr>
          <w:sz w:val="18"/>
          <w:szCs w:val="18"/>
        </w:rPr>
        <w:t>no</w:t>
      </w:r>
      <w:r w:rsidRPr="00AE02EF">
        <w:rPr>
          <w:spacing w:val="-2"/>
          <w:sz w:val="18"/>
          <w:szCs w:val="18"/>
        </w:rPr>
        <w:t xml:space="preserve"> </w:t>
      </w:r>
      <w:r w:rsidRPr="00AE02EF">
        <w:rPr>
          <w:sz w:val="18"/>
          <w:szCs w:val="18"/>
        </w:rPr>
        <w:t>cursades</w:t>
      </w:r>
      <w:r w:rsidRPr="00AE02EF">
        <w:rPr>
          <w:spacing w:val="-2"/>
          <w:sz w:val="18"/>
          <w:szCs w:val="18"/>
        </w:rPr>
        <w:t xml:space="preserve"> </w:t>
      </w:r>
      <w:r w:rsidRPr="00AE02EF">
        <w:rPr>
          <w:sz w:val="18"/>
          <w:szCs w:val="18"/>
        </w:rPr>
        <w:t>a</w:t>
      </w:r>
      <w:r w:rsidRPr="00AE02EF">
        <w:rPr>
          <w:spacing w:val="-1"/>
          <w:sz w:val="18"/>
          <w:szCs w:val="18"/>
        </w:rPr>
        <w:t xml:space="preserve"> </w:t>
      </w:r>
      <w:r w:rsidRPr="00AE02EF">
        <w:rPr>
          <w:sz w:val="18"/>
          <w:szCs w:val="18"/>
        </w:rPr>
        <w:t>la</w:t>
      </w:r>
      <w:r w:rsidRPr="00AE02EF">
        <w:rPr>
          <w:spacing w:val="-2"/>
          <w:sz w:val="18"/>
          <w:szCs w:val="18"/>
        </w:rPr>
        <w:t xml:space="preserve"> </w:t>
      </w:r>
      <w:r w:rsidRPr="00AE02EF">
        <w:rPr>
          <w:sz w:val="18"/>
          <w:szCs w:val="18"/>
        </w:rPr>
        <w:t>UPC.</w:t>
      </w:r>
    </w:p>
    <w:p w14:paraId="68498229" w14:textId="77777777" w:rsidR="0003433B" w:rsidRPr="00AE02EF" w:rsidRDefault="00FC3087" w:rsidP="0003433B">
      <w:pPr>
        <w:pStyle w:val="Pargrafdellista"/>
        <w:numPr>
          <w:ilvl w:val="1"/>
          <w:numId w:val="14"/>
        </w:numPr>
        <w:tabs>
          <w:tab w:val="left" w:pos="682"/>
        </w:tabs>
        <w:ind w:left="360"/>
        <w:rPr>
          <w:sz w:val="18"/>
          <w:szCs w:val="18"/>
        </w:rPr>
      </w:pPr>
      <w:r w:rsidRPr="00AE02EF">
        <w:rPr>
          <w:sz w:val="18"/>
          <w:szCs w:val="18"/>
        </w:rPr>
        <w:t>Document d’aval de</w:t>
      </w:r>
      <w:r w:rsidR="00013EAC" w:rsidRPr="00AE02EF">
        <w:rPr>
          <w:sz w:val="18"/>
          <w:szCs w:val="18"/>
        </w:rPr>
        <w:t>l</w:t>
      </w:r>
      <w:r w:rsidR="0099562D" w:rsidRPr="00AE02EF">
        <w:rPr>
          <w:sz w:val="18"/>
          <w:szCs w:val="18"/>
        </w:rPr>
        <w:t>/de la</w:t>
      </w:r>
      <w:r w:rsidR="00013EAC" w:rsidRPr="00AE02EF">
        <w:rPr>
          <w:sz w:val="18"/>
          <w:szCs w:val="18"/>
        </w:rPr>
        <w:t xml:space="preserve"> </w:t>
      </w:r>
      <w:r w:rsidR="00122C44" w:rsidRPr="00AE02EF">
        <w:rPr>
          <w:sz w:val="18"/>
          <w:szCs w:val="18"/>
        </w:rPr>
        <w:t>director/a</w:t>
      </w:r>
      <w:r w:rsidR="00642A77" w:rsidRPr="00AE02EF">
        <w:rPr>
          <w:sz w:val="18"/>
          <w:szCs w:val="18"/>
        </w:rPr>
        <w:t xml:space="preserve"> o codirecto</w:t>
      </w:r>
      <w:r w:rsidR="00372381" w:rsidRPr="00AE02EF">
        <w:rPr>
          <w:sz w:val="18"/>
          <w:szCs w:val="18"/>
        </w:rPr>
        <w:t>r</w:t>
      </w:r>
      <w:r w:rsidR="00642A77" w:rsidRPr="00AE02EF">
        <w:rPr>
          <w:sz w:val="18"/>
          <w:szCs w:val="18"/>
        </w:rPr>
        <w:t>/a</w:t>
      </w:r>
      <w:r w:rsidR="00122C44" w:rsidRPr="00AE02EF">
        <w:rPr>
          <w:sz w:val="18"/>
          <w:szCs w:val="18"/>
        </w:rPr>
        <w:t xml:space="preserve"> de tesi</w:t>
      </w:r>
      <w:r w:rsidR="00013EAC" w:rsidRPr="00AE02EF">
        <w:rPr>
          <w:sz w:val="18"/>
          <w:szCs w:val="18"/>
        </w:rPr>
        <w:t xml:space="preserve"> que recolza la sol</w:t>
      </w:r>
      <w:r w:rsidR="0069473A" w:rsidRPr="00AE02EF">
        <w:rPr>
          <w:sz w:val="18"/>
          <w:szCs w:val="18"/>
        </w:rPr>
        <w:t>·</w:t>
      </w:r>
      <w:r w:rsidR="00013EAC" w:rsidRPr="00AE02EF">
        <w:rPr>
          <w:sz w:val="18"/>
          <w:szCs w:val="18"/>
        </w:rPr>
        <w:t xml:space="preserve">licitud </w:t>
      </w:r>
      <w:r w:rsidRPr="00AE02EF">
        <w:rPr>
          <w:sz w:val="18"/>
          <w:szCs w:val="18"/>
        </w:rPr>
        <w:t>(fe</w:t>
      </w:r>
      <w:r w:rsidR="00262F76" w:rsidRPr="00AE02EF">
        <w:rPr>
          <w:sz w:val="18"/>
          <w:szCs w:val="18"/>
        </w:rPr>
        <w:t>nt</w:t>
      </w:r>
      <w:r w:rsidRPr="00AE02EF">
        <w:rPr>
          <w:sz w:val="18"/>
          <w:szCs w:val="18"/>
        </w:rPr>
        <w:t xml:space="preserve"> servir el</w:t>
      </w:r>
      <w:r w:rsidR="00262F76" w:rsidRPr="00AE02EF">
        <w:rPr>
          <w:sz w:val="18"/>
          <w:szCs w:val="18"/>
        </w:rPr>
        <w:t xml:space="preserve"> </w:t>
      </w:r>
      <w:r w:rsidRPr="00AE02EF">
        <w:rPr>
          <w:spacing w:val="-53"/>
          <w:sz w:val="18"/>
          <w:szCs w:val="18"/>
        </w:rPr>
        <w:t xml:space="preserve"> </w:t>
      </w:r>
      <w:r w:rsidRPr="00AE02EF">
        <w:rPr>
          <w:sz w:val="18"/>
          <w:szCs w:val="18"/>
        </w:rPr>
        <w:t>model</w:t>
      </w:r>
      <w:r w:rsidRPr="00AE02EF">
        <w:rPr>
          <w:spacing w:val="-2"/>
          <w:sz w:val="18"/>
          <w:szCs w:val="18"/>
        </w:rPr>
        <w:t xml:space="preserve"> </w:t>
      </w:r>
      <w:r w:rsidRPr="00AE02EF">
        <w:rPr>
          <w:sz w:val="18"/>
          <w:szCs w:val="18"/>
        </w:rPr>
        <w:t>que</w:t>
      </w:r>
      <w:r w:rsidRPr="00AE02EF">
        <w:rPr>
          <w:spacing w:val="-1"/>
          <w:sz w:val="18"/>
          <w:szCs w:val="18"/>
        </w:rPr>
        <w:t xml:space="preserve"> </w:t>
      </w:r>
      <w:r w:rsidRPr="00AE02EF">
        <w:rPr>
          <w:sz w:val="18"/>
          <w:szCs w:val="18"/>
        </w:rPr>
        <w:t>es</w:t>
      </w:r>
      <w:r w:rsidRPr="00AE02EF">
        <w:rPr>
          <w:spacing w:val="-1"/>
          <w:sz w:val="18"/>
          <w:szCs w:val="18"/>
        </w:rPr>
        <w:t xml:space="preserve"> </w:t>
      </w:r>
      <w:r w:rsidRPr="00AE02EF">
        <w:rPr>
          <w:sz w:val="18"/>
          <w:szCs w:val="18"/>
        </w:rPr>
        <w:t>facilita</w:t>
      </w:r>
      <w:r w:rsidRPr="00AE02EF">
        <w:rPr>
          <w:spacing w:val="-1"/>
          <w:sz w:val="18"/>
          <w:szCs w:val="18"/>
        </w:rPr>
        <w:t xml:space="preserve"> </w:t>
      </w:r>
      <w:r w:rsidRPr="00AE02EF">
        <w:rPr>
          <w:sz w:val="18"/>
          <w:szCs w:val="18"/>
        </w:rPr>
        <w:t>al</w:t>
      </w:r>
      <w:r w:rsidRPr="00AE02EF">
        <w:rPr>
          <w:spacing w:val="-1"/>
          <w:sz w:val="18"/>
          <w:szCs w:val="18"/>
        </w:rPr>
        <w:t xml:space="preserve"> </w:t>
      </w:r>
      <w:r w:rsidRPr="00AE02EF">
        <w:rPr>
          <w:sz w:val="18"/>
          <w:szCs w:val="18"/>
        </w:rPr>
        <w:t>web).</w:t>
      </w:r>
      <w:r w:rsidR="0003433B" w:rsidRPr="00AE02EF">
        <w:rPr>
          <w:sz w:val="18"/>
          <w:szCs w:val="18"/>
        </w:rPr>
        <w:t xml:space="preserve"> Cada professor/a només pot avalar una sol·licitud</w:t>
      </w:r>
    </w:p>
    <w:p w14:paraId="6848CB17" w14:textId="747D3926" w:rsidR="0003433B" w:rsidRPr="00AE02EF" w:rsidRDefault="0003433B" w:rsidP="0003433B">
      <w:pPr>
        <w:pStyle w:val="Pargrafdellista"/>
        <w:numPr>
          <w:ilvl w:val="1"/>
          <w:numId w:val="14"/>
        </w:numPr>
        <w:tabs>
          <w:tab w:val="left" w:pos="682"/>
        </w:tabs>
        <w:ind w:left="360"/>
        <w:rPr>
          <w:sz w:val="18"/>
          <w:szCs w:val="18"/>
        </w:rPr>
      </w:pPr>
      <w:r w:rsidRPr="00AE02EF">
        <w:rPr>
          <w:sz w:val="18"/>
          <w:szCs w:val="18"/>
        </w:rPr>
        <w:t xml:space="preserve">Còpia o resguard de la </w:t>
      </w:r>
      <w:proofErr w:type="spellStart"/>
      <w:r w:rsidRPr="00AE02EF">
        <w:rPr>
          <w:sz w:val="18"/>
          <w:szCs w:val="18"/>
        </w:rPr>
        <w:t>sol.licitud</w:t>
      </w:r>
      <w:proofErr w:type="spellEnd"/>
      <w:r w:rsidRPr="00AE02EF">
        <w:rPr>
          <w:sz w:val="18"/>
          <w:szCs w:val="18"/>
        </w:rPr>
        <w:t xml:space="preserve"> d’admissió al programa de doctorat</w:t>
      </w:r>
    </w:p>
    <w:p w14:paraId="025B4EF0" w14:textId="77777777" w:rsidR="00D47C76" w:rsidRDefault="00FC3087" w:rsidP="0003433B">
      <w:pPr>
        <w:pStyle w:val="Pargrafdellista"/>
        <w:numPr>
          <w:ilvl w:val="1"/>
          <w:numId w:val="14"/>
        </w:numPr>
        <w:tabs>
          <w:tab w:val="left" w:pos="682"/>
        </w:tabs>
        <w:ind w:left="360"/>
        <w:rPr>
          <w:sz w:val="18"/>
          <w:szCs w:val="18"/>
        </w:rPr>
      </w:pPr>
      <w:bookmarkStart w:id="1" w:name="_Hlk163568159"/>
      <w:r w:rsidRPr="00AE02EF">
        <w:rPr>
          <w:sz w:val="18"/>
          <w:szCs w:val="18"/>
        </w:rPr>
        <w:t>Còpia dels documents d'</w:t>
      </w:r>
      <w:r w:rsidR="00C309D1" w:rsidRPr="00AE02EF">
        <w:rPr>
          <w:sz w:val="18"/>
          <w:szCs w:val="18"/>
        </w:rPr>
        <w:t>e</w:t>
      </w:r>
      <w:r w:rsidRPr="00AE02EF">
        <w:rPr>
          <w:sz w:val="18"/>
          <w:szCs w:val="18"/>
        </w:rPr>
        <w:t>quivalència de nota mitjana dels estudis universitaris realitzats en centres</w:t>
      </w:r>
      <w:r w:rsidRPr="00AE02EF">
        <w:rPr>
          <w:spacing w:val="-53"/>
          <w:sz w:val="18"/>
          <w:szCs w:val="18"/>
        </w:rPr>
        <w:t xml:space="preserve"> </w:t>
      </w:r>
      <w:r w:rsidRPr="00AE02EF">
        <w:rPr>
          <w:sz w:val="18"/>
          <w:szCs w:val="18"/>
        </w:rPr>
        <w:t>estrangers,</w:t>
      </w:r>
      <w:r w:rsidRPr="00AE02EF">
        <w:rPr>
          <w:spacing w:val="-2"/>
          <w:sz w:val="18"/>
          <w:szCs w:val="18"/>
        </w:rPr>
        <w:t xml:space="preserve"> </w:t>
      </w:r>
      <w:r w:rsidRPr="00AE02EF">
        <w:rPr>
          <w:sz w:val="18"/>
          <w:szCs w:val="18"/>
        </w:rPr>
        <w:t>expedits</w:t>
      </w:r>
      <w:r w:rsidRPr="00AE02EF">
        <w:rPr>
          <w:spacing w:val="-1"/>
          <w:sz w:val="18"/>
          <w:szCs w:val="18"/>
        </w:rPr>
        <w:t xml:space="preserve"> </w:t>
      </w:r>
      <w:r w:rsidRPr="00AE02EF">
        <w:rPr>
          <w:sz w:val="18"/>
          <w:szCs w:val="18"/>
        </w:rPr>
        <w:t>a</w:t>
      </w:r>
      <w:r w:rsidRPr="00AE02EF">
        <w:rPr>
          <w:spacing w:val="-1"/>
          <w:sz w:val="18"/>
          <w:szCs w:val="18"/>
        </w:rPr>
        <w:t xml:space="preserve"> </w:t>
      </w:r>
      <w:r w:rsidRPr="00AE02EF">
        <w:rPr>
          <w:sz w:val="18"/>
          <w:szCs w:val="18"/>
        </w:rPr>
        <w:t>través</w:t>
      </w:r>
      <w:r w:rsidRPr="00AE02EF">
        <w:rPr>
          <w:spacing w:val="-2"/>
          <w:sz w:val="18"/>
          <w:szCs w:val="18"/>
        </w:rPr>
        <w:t xml:space="preserve"> </w:t>
      </w:r>
      <w:r w:rsidRPr="00AE02EF">
        <w:rPr>
          <w:sz w:val="18"/>
          <w:szCs w:val="18"/>
        </w:rPr>
        <w:t>del</w:t>
      </w:r>
      <w:r w:rsidRPr="00AE02EF">
        <w:rPr>
          <w:spacing w:val="-1"/>
          <w:sz w:val="18"/>
          <w:szCs w:val="18"/>
        </w:rPr>
        <w:t xml:space="preserve"> </w:t>
      </w:r>
      <w:r w:rsidR="00A64790" w:rsidRPr="00AE02EF">
        <w:rPr>
          <w:spacing w:val="-1"/>
          <w:sz w:val="18"/>
          <w:szCs w:val="18"/>
        </w:rPr>
        <w:t>web</w:t>
      </w:r>
      <w:r w:rsidRPr="00AE02EF">
        <w:rPr>
          <w:spacing w:val="-2"/>
          <w:sz w:val="18"/>
          <w:szCs w:val="18"/>
        </w:rPr>
        <w:t xml:space="preserve"> </w:t>
      </w:r>
      <w:r w:rsidRPr="00AE02EF">
        <w:rPr>
          <w:sz w:val="18"/>
          <w:szCs w:val="18"/>
        </w:rPr>
        <w:t>del</w:t>
      </w:r>
      <w:r w:rsidRPr="00AE02EF">
        <w:rPr>
          <w:spacing w:val="-2"/>
          <w:sz w:val="18"/>
          <w:szCs w:val="18"/>
        </w:rPr>
        <w:t xml:space="preserve"> </w:t>
      </w:r>
      <w:r w:rsidRPr="00AE02EF">
        <w:rPr>
          <w:sz w:val="18"/>
          <w:szCs w:val="18"/>
        </w:rPr>
        <w:t>Ministeri,</w:t>
      </w:r>
      <w:r w:rsidRPr="00AE02EF">
        <w:rPr>
          <w:spacing w:val="-1"/>
          <w:sz w:val="18"/>
          <w:szCs w:val="18"/>
        </w:rPr>
        <w:t xml:space="preserve"> </w:t>
      </w:r>
      <w:r w:rsidRPr="00AE02EF">
        <w:rPr>
          <w:sz w:val="18"/>
          <w:szCs w:val="18"/>
        </w:rPr>
        <w:t>si</w:t>
      </w:r>
      <w:r w:rsidRPr="00AE02EF">
        <w:rPr>
          <w:spacing w:val="-1"/>
          <w:sz w:val="18"/>
          <w:szCs w:val="18"/>
        </w:rPr>
        <w:t xml:space="preserve"> </w:t>
      </w:r>
      <w:r w:rsidRPr="00AE02EF">
        <w:rPr>
          <w:sz w:val="18"/>
          <w:szCs w:val="18"/>
        </w:rPr>
        <w:t>és</w:t>
      </w:r>
      <w:r w:rsidRPr="00AE02EF">
        <w:rPr>
          <w:spacing w:val="-2"/>
          <w:sz w:val="18"/>
          <w:szCs w:val="18"/>
        </w:rPr>
        <w:t xml:space="preserve"> </w:t>
      </w:r>
      <w:r w:rsidRPr="00AE02EF">
        <w:rPr>
          <w:sz w:val="18"/>
          <w:szCs w:val="18"/>
        </w:rPr>
        <w:t>el</w:t>
      </w:r>
      <w:r w:rsidRPr="00AE02EF">
        <w:rPr>
          <w:spacing w:val="-2"/>
          <w:sz w:val="18"/>
          <w:szCs w:val="18"/>
        </w:rPr>
        <w:t xml:space="preserve"> </w:t>
      </w:r>
      <w:r w:rsidRPr="00AE02EF">
        <w:rPr>
          <w:sz w:val="18"/>
          <w:szCs w:val="18"/>
        </w:rPr>
        <w:t>cas.</w:t>
      </w:r>
      <w:r w:rsidR="0003433B" w:rsidRPr="00AE02EF">
        <w:rPr>
          <w:sz w:val="18"/>
          <w:szCs w:val="18"/>
        </w:rPr>
        <w:t xml:space="preserve"> Les persones sol·licitants que hagin cursat totalment o parcialment els estudis de llicenciatura, grau, diplomatura o màster en centres de fora del sistema universitari de l’Estat espanyol han d’acompanyar els expedients acadèmics de les declaracions d’equivalència calculades, d’acord amb el que disposa el Ministeri d’Universitats.  Enllaç: </w:t>
      </w:r>
    </w:p>
    <w:p w14:paraId="08D6BC98" w14:textId="3CF9E4DC" w:rsidR="0003433B" w:rsidRPr="00AE02EF" w:rsidRDefault="00FE0251" w:rsidP="00D47C76">
      <w:pPr>
        <w:pStyle w:val="Pargrafdellista"/>
        <w:tabs>
          <w:tab w:val="left" w:pos="682"/>
        </w:tabs>
        <w:spacing w:before="0"/>
        <w:ind w:left="357"/>
        <w:rPr>
          <w:rStyle w:val="Enlla"/>
          <w:color w:val="auto"/>
          <w:sz w:val="18"/>
          <w:szCs w:val="18"/>
          <w:u w:val="none"/>
        </w:rPr>
      </w:pPr>
      <w:hyperlink r:id="rId11" w:history="1">
        <w:r w:rsidR="00D47C76" w:rsidRPr="002F05BD">
          <w:rPr>
            <w:rStyle w:val="Enlla"/>
            <w:sz w:val="18"/>
            <w:szCs w:val="18"/>
          </w:rPr>
          <w:t>https://universidades.sede.gob.es/pagina/index/directorio/Equivalencia_notas_medias/language/ca_ES</w:t>
        </w:r>
      </w:hyperlink>
    </w:p>
    <w:bookmarkEnd w:id="1"/>
    <w:p w14:paraId="301AA272" w14:textId="77777777" w:rsidR="0003433B" w:rsidRPr="00AE02EF" w:rsidRDefault="0003433B" w:rsidP="00D47C76">
      <w:pPr>
        <w:pStyle w:val="Pargrafdellista"/>
        <w:tabs>
          <w:tab w:val="left" w:pos="682"/>
        </w:tabs>
        <w:spacing w:before="0"/>
        <w:ind w:left="360"/>
        <w:rPr>
          <w:sz w:val="18"/>
          <w:szCs w:val="18"/>
        </w:rPr>
      </w:pPr>
    </w:p>
    <w:p w14:paraId="09AE3BDD" w14:textId="77777777" w:rsidR="00B34988" w:rsidRPr="00AE02EF" w:rsidRDefault="00B34988" w:rsidP="00D47C76">
      <w:pPr>
        <w:pStyle w:val="Textindependent"/>
        <w:rPr>
          <w:sz w:val="18"/>
          <w:szCs w:val="18"/>
        </w:rPr>
      </w:pPr>
    </w:p>
    <w:p w14:paraId="2A2B1D25" w14:textId="77777777" w:rsidR="00DE3EFD" w:rsidRPr="00AE02EF" w:rsidRDefault="00FC3087" w:rsidP="00F0428B">
      <w:pPr>
        <w:pStyle w:val="Textindependent"/>
        <w:jc w:val="both"/>
        <w:rPr>
          <w:i/>
          <w:sz w:val="18"/>
          <w:szCs w:val="18"/>
          <w:u w:val="single"/>
        </w:rPr>
      </w:pPr>
      <w:r w:rsidRPr="00AE02EF">
        <w:rPr>
          <w:i/>
          <w:sz w:val="18"/>
          <w:szCs w:val="18"/>
          <w:u w:val="single"/>
        </w:rPr>
        <w:t>Documentació</w:t>
      </w:r>
      <w:r w:rsidRPr="00AE02EF">
        <w:rPr>
          <w:i/>
          <w:spacing w:val="-3"/>
          <w:sz w:val="18"/>
          <w:szCs w:val="18"/>
          <w:u w:val="single"/>
        </w:rPr>
        <w:t xml:space="preserve"> </w:t>
      </w:r>
      <w:r w:rsidRPr="00AE02EF">
        <w:rPr>
          <w:i/>
          <w:sz w:val="18"/>
          <w:szCs w:val="18"/>
          <w:u w:val="single"/>
        </w:rPr>
        <w:t>addicional</w:t>
      </w:r>
      <w:r w:rsidRPr="00AE02EF">
        <w:rPr>
          <w:i/>
          <w:spacing w:val="-4"/>
          <w:sz w:val="18"/>
          <w:szCs w:val="18"/>
          <w:u w:val="single"/>
        </w:rPr>
        <w:t xml:space="preserve"> </w:t>
      </w:r>
      <w:r w:rsidRPr="00AE02EF">
        <w:rPr>
          <w:i/>
          <w:sz w:val="18"/>
          <w:szCs w:val="18"/>
          <w:u w:val="single"/>
        </w:rPr>
        <w:t>recomanada:</w:t>
      </w:r>
    </w:p>
    <w:p w14:paraId="5E6DEB50" w14:textId="77777777" w:rsidR="00FF6EE2" w:rsidRPr="00AE02EF" w:rsidRDefault="00FC3087" w:rsidP="00FF6EE2">
      <w:pPr>
        <w:pStyle w:val="Textindependent"/>
        <w:numPr>
          <w:ilvl w:val="0"/>
          <w:numId w:val="31"/>
        </w:numPr>
        <w:spacing w:before="121"/>
        <w:jc w:val="both"/>
        <w:rPr>
          <w:sz w:val="18"/>
          <w:szCs w:val="18"/>
        </w:rPr>
      </w:pPr>
      <w:r w:rsidRPr="00AE02EF">
        <w:rPr>
          <w:sz w:val="18"/>
          <w:szCs w:val="18"/>
        </w:rPr>
        <w:t>Per</w:t>
      </w:r>
      <w:r w:rsidRPr="00AE02EF">
        <w:rPr>
          <w:spacing w:val="-6"/>
          <w:sz w:val="18"/>
          <w:szCs w:val="18"/>
        </w:rPr>
        <w:t xml:space="preserve"> </w:t>
      </w:r>
      <w:r w:rsidRPr="00AE02EF">
        <w:rPr>
          <w:sz w:val="18"/>
          <w:szCs w:val="18"/>
        </w:rPr>
        <w:t>al</w:t>
      </w:r>
      <w:r w:rsidRPr="00AE02EF">
        <w:rPr>
          <w:spacing w:val="-7"/>
          <w:sz w:val="18"/>
          <w:szCs w:val="18"/>
        </w:rPr>
        <w:t xml:space="preserve"> </w:t>
      </w:r>
      <w:r w:rsidRPr="00AE02EF">
        <w:rPr>
          <w:sz w:val="18"/>
          <w:szCs w:val="18"/>
        </w:rPr>
        <w:t>càlcul</w:t>
      </w:r>
      <w:r w:rsidRPr="00AE02EF">
        <w:rPr>
          <w:spacing w:val="-7"/>
          <w:sz w:val="18"/>
          <w:szCs w:val="18"/>
        </w:rPr>
        <w:t xml:space="preserve"> </w:t>
      </w:r>
      <w:r w:rsidRPr="00AE02EF">
        <w:rPr>
          <w:sz w:val="18"/>
          <w:szCs w:val="18"/>
        </w:rPr>
        <w:t>de</w:t>
      </w:r>
      <w:r w:rsidRPr="00AE02EF">
        <w:rPr>
          <w:spacing w:val="-5"/>
          <w:sz w:val="18"/>
          <w:szCs w:val="18"/>
        </w:rPr>
        <w:t xml:space="preserve"> </w:t>
      </w:r>
      <w:r w:rsidRPr="00AE02EF">
        <w:rPr>
          <w:sz w:val="18"/>
          <w:szCs w:val="18"/>
        </w:rPr>
        <w:t>la</w:t>
      </w:r>
      <w:r w:rsidRPr="00AE02EF">
        <w:rPr>
          <w:spacing w:val="-5"/>
          <w:sz w:val="18"/>
          <w:szCs w:val="18"/>
        </w:rPr>
        <w:t xml:space="preserve"> </w:t>
      </w:r>
      <w:r w:rsidRPr="00AE02EF">
        <w:rPr>
          <w:sz w:val="18"/>
          <w:szCs w:val="18"/>
        </w:rPr>
        <w:t>nota</w:t>
      </w:r>
      <w:r w:rsidRPr="00AE02EF">
        <w:rPr>
          <w:spacing w:val="-5"/>
          <w:sz w:val="18"/>
          <w:szCs w:val="18"/>
        </w:rPr>
        <w:t xml:space="preserve"> </w:t>
      </w:r>
      <w:r w:rsidRPr="00AE02EF">
        <w:rPr>
          <w:sz w:val="18"/>
          <w:szCs w:val="18"/>
        </w:rPr>
        <w:t>mitjana</w:t>
      </w:r>
      <w:r w:rsidRPr="00AE02EF">
        <w:rPr>
          <w:spacing w:val="-5"/>
          <w:sz w:val="18"/>
          <w:szCs w:val="18"/>
        </w:rPr>
        <w:t xml:space="preserve"> </w:t>
      </w:r>
      <w:r w:rsidRPr="00AE02EF">
        <w:rPr>
          <w:sz w:val="18"/>
          <w:szCs w:val="18"/>
        </w:rPr>
        <w:t>ponderada</w:t>
      </w:r>
      <w:r w:rsidRPr="00AE02EF">
        <w:rPr>
          <w:spacing w:val="-5"/>
          <w:sz w:val="18"/>
          <w:szCs w:val="18"/>
        </w:rPr>
        <w:t xml:space="preserve"> </w:t>
      </w:r>
      <w:r w:rsidRPr="00AE02EF">
        <w:rPr>
          <w:sz w:val="18"/>
          <w:szCs w:val="18"/>
        </w:rPr>
        <w:t>les</w:t>
      </w:r>
      <w:r w:rsidRPr="00AE02EF">
        <w:rPr>
          <w:spacing w:val="-5"/>
          <w:sz w:val="18"/>
          <w:szCs w:val="18"/>
        </w:rPr>
        <w:t xml:space="preserve"> </w:t>
      </w:r>
      <w:r w:rsidRPr="00AE02EF">
        <w:rPr>
          <w:sz w:val="18"/>
          <w:szCs w:val="18"/>
        </w:rPr>
        <w:t>persones</w:t>
      </w:r>
      <w:r w:rsidRPr="00AE02EF">
        <w:rPr>
          <w:spacing w:val="-7"/>
          <w:sz w:val="18"/>
          <w:szCs w:val="18"/>
        </w:rPr>
        <w:t xml:space="preserve"> </w:t>
      </w:r>
      <w:r w:rsidR="00AA072F" w:rsidRPr="00AE02EF">
        <w:rPr>
          <w:sz w:val="18"/>
          <w:szCs w:val="18"/>
        </w:rPr>
        <w:t>sol·licitants</w:t>
      </w:r>
      <w:r w:rsidRPr="00AE02EF">
        <w:rPr>
          <w:spacing w:val="-5"/>
          <w:sz w:val="18"/>
          <w:szCs w:val="18"/>
        </w:rPr>
        <w:t xml:space="preserve"> </w:t>
      </w:r>
      <w:r w:rsidRPr="00AE02EF">
        <w:rPr>
          <w:sz w:val="18"/>
          <w:szCs w:val="18"/>
        </w:rPr>
        <w:t>hauran</w:t>
      </w:r>
      <w:r w:rsidRPr="00AE02EF">
        <w:rPr>
          <w:spacing w:val="-5"/>
          <w:sz w:val="18"/>
          <w:szCs w:val="18"/>
        </w:rPr>
        <w:t xml:space="preserve"> </w:t>
      </w:r>
      <w:r w:rsidRPr="00AE02EF">
        <w:rPr>
          <w:sz w:val="18"/>
          <w:szCs w:val="18"/>
        </w:rPr>
        <w:t>de</w:t>
      </w:r>
      <w:r w:rsidRPr="00AE02EF">
        <w:rPr>
          <w:spacing w:val="-7"/>
          <w:sz w:val="18"/>
          <w:szCs w:val="18"/>
        </w:rPr>
        <w:t xml:space="preserve"> </w:t>
      </w:r>
      <w:r w:rsidRPr="00AE02EF">
        <w:rPr>
          <w:sz w:val="18"/>
          <w:szCs w:val="18"/>
        </w:rPr>
        <w:t>presentar</w:t>
      </w:r>
      <w:r w:rsidRPr="00AE02EF">
        <w:rPr>
          <w:spacing w:val="-5"/>
          <w:sz w:val="18"/>
          <w:szCs w:val="18"/>
        </w:rPr>
        <w:t xml:space="preserve"> </w:t>
      </w:r>
      <w:r w:rsidRPr="00AE02EF">
        <w:rPr>
          <w:sz w:val="18"/>
          <w:szCs w:val="18"/>
        </w:rPr>
        <w:t>un</w:t>
      </w:r>
      <w:r w:rsidRPr="00AE02EF">
        <w:rPr>
          <w:spacing w:val="-7"/>
          <w:sz w:val="18"/>
          <w:szCs w:val="18"/>
        </w:rPr>
        <w:t xml:space="preserve"> </w:t>
      </w:r>
      <w:r w:rsidRPr="00AE02EF">
        <w:rPr>
          <w:sz w:val="18"/>
          <w:szCs w:val="18"/>
        </w:rPr>
        <w:t>document</w:t>
      </w:r>
      <w:r w:rsidRPr="00AE02EF">
        <w:rPr>
          <w:spacing w:val="-5"/>
          <w:sz w:val="18"/>
          <w:szCs w:val="18"/>
        </w:rPr>
        <w:t xml:space="preserve"> </w:t>
      </w:r>
      <w:r w:rsidRPr="00AE02EF">
        <w:rPr>
          <w:sz w:val="18"/>
          <w:szCs w:val="18"/>
        </w:rPr>
        <w:t>oficia</w:t>
      </w:r>
      <w:r w:rsidR="00A64790" w:rsidRPr="00AE02EF">
        <w:rPr>
          <w:sz w:val="18"/>
          <w:szCs w:val="18"/>
        </w:rPr>
        <w:t>l o</w:t>
      </w:r>
      <w:r w:rsidRPr="00AE02EF">
        <w:rPr>
          <w:sz w:val="18"/>
          <w:szCs w:val="18"/>
        </w:rPr>
        <w:t>n consti la nota mitjana dels titulats de la seva promoció. Cas de no presentar aquest document, es farà</w:t>
      </w:r>
      <w:r w:rsidRPr="00AE02EF">
        <w:rPr>
          <w:spacing w:val="1"/>
          <w:sz w:val="18"/>
          <w:szCs w:val="18"/>
        </w:rPr>
        <w:t xml:space="preserve"> </w:t>
      </w:r>
      <w:r w:rsidRPr="00AE02EF">
        <w:rPr>
          <w:sz w:val="18"/>
          <w:szCs w:val="18"/>
        </w:rPr>
        <w:t>servir</w:t>
      </w:r>
      <w:r w:rsidRPr="00AE02EF">
        <w:rPr>
          <w:spacing w:val="-1"/>
          <w:sz w:val="18"/>
          <w:szCs w:val="18"/>
        </w:rPr>
        <w:t xml:space="preserve"> </w:t>
      </w:r>
      <w:r w:rsidRPr="00AE02EF">
        <w:rPr>
          <w:sz w:val="18"/>
          <w:szCs w:val="18"/>
        </w:rPr>
        <w:t>la</w:t>
      </w:r>
      <w:r w:rsidRPr="00AE02EF">
        <w:rPr>
          <w:spacing w:val="-1"/>
          <w:sz w:val="18"/>
          <w:szCs w:val="18"/>
        </w:rPr>
        <w:t xml:space="preserve"> </w:t>
      </w:r>
      <w:r w:rsidRPr="00AE02EF">
        <w:rPr>
          <w:sz w:val="18"/>
          <w:szCs w:val="18"/>
        </w:rPr>
        <w:t>nota</w:t>
      </w:r>
      <w:r w:rsidRPr="00AE02EF">
        <w:rPr>
          <w:spacing w:val="-2"/>
          <w:sz w:val="18"/>
          <w:szCs w:val="18"/>
        </w:rPr>
        <w:t xml:space="preserve"> </w:t>
      </w:r>
      <w:r w:rsidRPr="00AE02EF">
        <w:rPr>
          <w:sz w:val="18"/>
          <w:szCs w:val="18"/>
        </w:rPr>
        <w:t>mitjana</w:t>
      </w:r>
      <w:r w:rsidRPr="00AE02EF">
        <w:rPr>
          <w:spacing w:val="-1"/>
          <w:sz w:val="18"/>
          <w:szCs w:val="18"/>
        </w:rPr>
        <w:t xml:space="preserve"> </w:t>
      </w:r>
      <w:r w:rsidRPr="00AE02EF">
        <w:rPr>
          <w:sz w:val="18"/>
          <w:szCs w:val="18"/>
        </w:rPr>
        <w:t>de</w:t>
      </w:r>
      <w:r w:rsidRPr="00AE02EF">
        <w:rPr>
          <w:spacing w:val="-1"/>
          <w:sz w:val="18"/>
          <w:szCs w:val="18"/>
        </w:rPr>
        <w:t xml:space="preserve"> </w:t>
      </w:r>
      <w:r w:rsidRPr="00AE02EF">
        <w:rPr>
          <w:sz w:val="18"/>
          <w:szCs w:val="18"/>
        </w:rPr>
        <w:t>la</w:t>
      </w:r>
      <w:r w:rsidRPr="00AE02EF">
        <w:rPr>
          <w:spacing w:val="-2"/>
          <w:sz w:val="18"/>
          <w:szCs w:val="18"/>
        </w:rPr>
        <w:t xml:space="preserve"> </w:t>
      </w:r>
      <w:r w:rsidRPr="00AE02EF">
        <w:rPr>
          <w:sz w:val="18"/>
          <w:szCs w:val="18"/>
        </w:rPr>
        <w:t>persona</w:t>
      </w:r>
      <w:r w:rsidRPr="00AE02EF">
        <w:rPr>
          <w:spacing w:val="-2"/>
          <w:sz w:val="18"/>
          <w:szCs w:val="18"/>
        </w:rPr>
        <w:t xml:space="preserve"> </w:t>
      </w:r>
      <w:r w:rsidR="00AA072F" w:rsidRPr="00AE02EF">
        <w:rPr>
          <w:sz w:val="18"/>
          <w:szCs w:val="18"/>
        </w:rPr>
        <w:t>sol·licitant</w:t>
      </w:r>
      <w:r w:rsidRPr="00AE02EF">
        <w:rPr>
          <w:sz w:val="18"/>
          <w:szCs w:val="18"/>
        </w:rPr>
        <w:t>.</w:t>
      </w:r>
    </w:p>
    <w:p w14:paraId="69CFE9EA" w14:textId="09A86064" w:rsidR="00A64790" w:rsidRPr="00AE02EF" w:rsidRDefault="00FC3087" w:rsidP="00AE02EF">
      <w:pPr>
        <w:pStyle w:val="Textindependent"/>
        <w:spacing w:before="121"/>
        <w:ind w:left="720"/>
        <w:jc w:val="both"/>
        <w:rPr>
          <w:sz w:val="18"/>
          <w:szCs w:val="18"/>
        </w:rPr>
      </w:pPr>
      <w:r w:rsidRPr="00AE02EF">
        <w:rPr>
          <w:sz w:val="18"/>
          <w:szCs w:val="18"/>
        </w:rPr>
        <w:t xml:space="preserve">Per a les titulacions de la UPC no serà necessari presentar aquest document ja que se </w:t>
      </w:r>
      <w:r w:rsidR="00AA072F" w:rsidRPr="00AE02EF">
        <w:rPr>
          <w:sz w:val="18"/>
          <w:szCs w:val="18"/>
        </w:rPr>
        <w:t>sol·licitarà</w:t>
      </w:r>
      <w:r w:rsidRPr="00AE02EF">
        <w:rPr>
          <w:sz w:val="18"/>
          <w:szCs w:val="18"/>
        </w:rPr>
        <w:t xml:space="preserve"> al Servei</w:t>
      </w:r>
      <w:r w:rsidRPr="00AE02EF">
        <w:rPr>
          <w:spacing w:val="1"/>
          <w:sz w:val="18"/>
          <w:szCs w:val="18"/>
        </w:rPr>
        <w:t xml:space="preserve"> </w:t>
      </w:r>
      <w:r w:rsidRPr="00AE02EF">
        <w:rPr>
          <w:spacing w:val="-1"/>
          <w:sz w:val="18"/>
          <w:szCs w:val="18"/>
        </w:rPr>
        <w:t>de</w:t>
      </w:r>
      <w:r w:rsidRPr="00AE02EF">
        <w:rPr>
          <w:spacing w:val="-13"/>
          <w:sz w:val="18"/>
          <w:szCs w:val="18"/>
        </w:rPr>
        <w:t xml:space="preserve"> </w:t>
      </w:r>
      <w:r w:rsidRPr="00AE02EF">
        <w:rPr>
          <w:spacing w:val="-1"/>
          <w:sz w:val="18"/>
          <w:szCs w:val="18"/>
        </w:rPr>
        <w:t>la</w:t>
      </w:r>
      <w:r w:rsidRPr="00AE02EF">
        <w:rPr>
          <w:spacing w:val="-13"/>
          <w:sz w:val="18"/>
          <w:szCs w:val="18"/>
        </w:rPr>
        <w:t xml:space="preserve"> </w:t>
      </w:r>
      <w:r w:rsidRPr="00AE02EF">
        <w:rPr>
          <w:spacing w:val="-1"/>
          <w:sz w:val="18"/>
          <w:szCs w:val="18"/>
        </w:rPr>
        <w:t>UPC</w:t>
      </w:r>
      <w:r w:rsidRPr="00AE02EF">
        <w:rPr>
          <w:spacing w:val="-13"/>
          <w:sz w:val="18"/>
          <w:szCs w:val="18"/>
        </w:rPr>
        <w:t xml:space="preserve"> </w:t>
      </w:r>
      <w:r w:rsidRPr="00AE02EF">
        <w:rPr>
          <w:spacing w:val="-1"/>
          <w:sz w:val="18"/>
          <w:szCs w:val="18"/>
        </w:rPr>
        <w:t>corresponent.</w:t>
      </w:r>
      <w:r w:rsidRPr="00AE02EF">
        <w:rPr>
          <w:spacing w:val="-13"/>
          <w:sz w:val="18"/>
          <w:szCs w:val="18"/>
        </w:rPr>
        <w:t xml:space="preserve"> </w:t>
      </w:r>
      <w:r w:rsidRPr="00AE02EF">
        <w:rPr>
          <w:spacing w:val="-1"/>
          <w:sz w:val="18"/>
          <w:szCs w:val="18"/>
        </w:rPr>
        <w:t>Per</w:t>
      </w:r>
      <w:r w:rsidRPr="00AE02EF">
        <w:rPr>
          <w:spacing w:val="-13"/>
          <w:sz w:val="18"/>
          <w:szCs w:val="18"/>
        </w:rPr>
        <w:t xml:space="preserve"> </w:t>
      </w:r>
      <w:r w:rsidRPr="00AE02EF">
        <w:rPr>
          <w:spacing w:val="-1"/>
          <w:sz w:val="18"/>
          <w:szCs w:val="18"/>
        </w:rPr>
        <w:t>al</w:t>
      </w:r>
      <w:r w:rsidRPr="00AE02EF">
        <w:rPr>
          <w:spacing w:val="-13"/>
          <w:sz w:val="18"/>
          <w:szCs w:val="18"/>
        </w:rPr>
        <w:t xml:space="preserve"> </w:t>
      </w:r>
      <w:r w:rsidRPr="00AE02EF">
        <w:rPr>
          <w:spacing w:val="-1"/>
          <w:sz w:val="18"/>
          <w:szCs w:val="18"/>
        </w:rPr>
        <w:t>càlcul</w:t>
      </w:r>
      <w:r w:rsidRPr="00AE02EF">
        <w:rPr>
          <w:spacing w:val="-13"/>
          <w:sz w:val="18"/>
          <w:szCs w:val="18"/>
        </w:rPr>
        <w:t xml:space="preserve"> </w:t>
      </w:r>
      <w:r w:rsidRPr="00AE02EF">
        <w:rPr>
          <w:sz w:val="18"/>
          <w:szCs w:val="18"/>
        </w:rPr>
        <w:t>de</w:t>
      </w:r>
      <w:r w:rsidRPr="00AE02EF">
        <w:rPr>
          <w:spacing w:val="-14"/>
          <w:sz w:val="18"/>
          <w:szCs w:val="18"/>
        </w:rPr>
        <w:t xml:space="preserve"> </w:t>
      </w:r>
      <w:r w:rsidRPr="00AE02EF">
        <w:rPr>
          <w:sz w:val="18"/>
          <w:szCs w:val="18"/>
        </w:rPr>
        <w:t>la</w:t>
      </w:r>
      <w:r w:rsidRPr="00AE02EF">
        <w:rPr>
          <w:spacing w:val="-13"/>
          <w:sz w:val="18"/>
          <w:szCs w:val="18"/>
        </w:rPr>
        <w:t xml:space="preserve"> </w:t>
      </w:r>
      <w:r w:rsidRPr="00AE02EF">
        <w:rPr>
          <w:sz w:val="18"/>
          <w:szCs w:val="18"/>
        </w:rPr>
        <w:t>nota</w:t>
      </w:r>
      <w:r w:rsidRPr="00AE02EF">
        <w:rPr>
          <w:spacing w:val="-13"/>
          <w:sz w:val="18"/>
          <w:szCs w:val="18"/>
        </w:rPr>
        <w:t xml:space="preserve"> </w:t>
      </w:r>
      <w:r w:rsidRPr="00AE02EF">
        <w:rPr>
          <w:sz w:val="18"/>
          <w:szCs w:val="18"/>
        </w:rPr>
        <w:t>mitjana</w:t>
      </w:r>
      <w:r w:rsidRPr="00AE02EF">
        <w:rPr>
          <w:spacing w:val="-13"/>
          <w:sz w:val="18"/>
          <w:szCs w:val="18"/>
        </w:rPr>
        <w:t xml:space="preserve"> </w:t>
      </w:r>
      <w:r w:rsidRPr="00AE02EF">
        <w:rPr>
          <w:sz w:val="18"/>
          <w:szCs w:val="18"/>
        </w:rPr>
        <w:t>ponderada</w:t>
      </w:r>
      <w:r w:rsidRPr="00AE02EF">
        <w:rPr>
          <w:spacing w:val="-14"/>
          <w:sz w:val="18"/>
          <w:szCs w:val="18"/>
        </w:rPr>
        <w:t xml:space="preserve"> </w:t>
      </w:r>
      <w:r w:rsidRPr="00AE02EF">
        <w:rPr>
          <w:sz w:val="18"/>
          <w:szCs w:val="18"/>
        </w:rPr>
        <w:t>es</w:t>
      </w:r>
      <w:r w:rsidRPr="00AE02EF">
        <w:rPr>
          <w:spacing w:val="-13"/>
          <w:sz w:val="18"/>
          <w:szCs w:val="18"/>
        </w:rPr>
        <w:t xml:space="preserve"> </w:t>
      </w:r>
      <w:r w:rsidRPr="00AE02EF">
        <w:rPr>
          <w:sz w:val="18"/>
          <w:szCs w:val="18"/>
        </w:rPr>
        <w:t>considerarà</w:t>
      </w:r>
      <w:r w:rsidRPr="00AE02EF">
        <w:rPr>
          <w:spacing w:val="-13"/>
          <w:sz w:val="18"/>
          <w:szCs w:val="18"/>
        </w:rPr>
        <w:t xml:space="preserve"> </w:t>
      </w:r>
      <w:r w:rsidRPr="00AE02EF">
        <w:rPr>
          <w:sz w:val="18"/>
          <w:szCs w:val="18"/>
        </w:rPr>
        <w:t>la</w:t>
      </w:r>
      <w:r w:rsidRPr="00AE02EF">
        <w:rPr>
          <w:spacing w:val="-13"/>
          <w:sz w:val="18"/>
          <w:szCs w:val="18"/>
        </w:rPr>
        <w:t xml:space="preserve"> </w:t>
      </w:r>
      <w:r w:rsidRPr="00AE02EF">
        <w:rPr>
          <w:sz w:val="18"/>
          <w:szCs w:val="18"/>
        </w:rPr>
        <w:t>nota</w:t>
      </w:r>
      <w:r w:rsidRPr="00AE02EF">
        <w:rPr>
          <w:spacing w:val="-13"/>
          <w:sz w:val="18"/>
          <w:szCs w:val="18"/>
        </w:rPr>
        <w:t xml:space="preserve"> </w:t>
      </w:r>
      <w:r w:rsidRPr="00AE02EF">
        <w:rPr>
          <w:sz w:val="18"/>
          <w:szCs w:val="18"/>
        </w:rPr>
        <w:t>mitjana</w:t>
      </w:r>
      <w:r w:rsidRPr="00AE02EF">
        <w:rPr>
          <w:spacing w:val="-13"/>
          <w:sz w:val="18"/>
          <w:szCs w:val="18"/>
        </w:rPr>
        <w:t xml:space="preserve"> </w:t>
      </w:r>
      <w:r w:rsidRPr="00AE02EF">
        <w:rPr>
          <w:sz w:val="18"/>
          <w:szCs w:val="18"/>
        </w:rPr>
        <w:t>dels</w:t>
      </w:r>
      <w:r w:rsidRPr="00AE02EF">
        <w:rPr>
          <w:spacing w:val="-13"/>
          <w:sz w:val="18"/>
          <w:szCs w:val="18"/>
        </w:rPr>
        <w:t xml:space="preserve"> </w:t>
      </w:r>
      <w:r w:rsidRPr="00AE02EF">
        <w:rPr>
          <w:sz w:val="18"/>
          <w:szCs w:val="18"/>
        </w:rPr>
        <w:t>titulats</w:t>
      </w:r>
      <w:r w:rsidRPr="00AE02EF">
        <w:rPr>
          <w:spacing w:val="1"/>
          <w:sz w:val="18"/>
          <w:szCs w:val="18"/>
        </w:rPr>
        <w:t xml:space="preserve"> </w:t>
      </w:r>
      <w:r w:rsidRPr="00AE02EF">
        <w:rPr>
          <w:sz w:val="18"/>
          <w:szCs w:val="18"/>
        </w:rPr>
        <w:t>de</w:t>
      </w:r>
      <w:r w:rsidRPr="00AE02EF">
        <w:rPr>
          <w:spacing w:val="-3"/>
          <w:sz w:val="18"/>
          <w:szCs w:val="18"/>
        </w:rPr>
        <w:t xml:space="preserve"> </w:t>
      </w:r>
      <w:r w:rsidRPr="00AE02EF">
        <w:rPr>
          <w:sz w:val="18"/>
          <w:szCs w:val="18"/>
        </w:rPr>
        <w:t>la</w:t>
      </w:r>
      <w:r w:rsidRPr="00AE02EF">
        <w:rPr>
          <w:spacing w:val="-2"/>
          <w:sz w:val="18"/>
          <w:szCs w:val="18"/>
        </w:rPr>
        <w:t xml:space="preserve"> </w:t>
      </w:r>
      <w:r w:rsidRPr="00AE02EF">
        <w:rPr>
          <w:sz w:val="18"/>
          <w:szCs w:val="18"/>
        </w:rPr>
        <w:t>promoció</w:t>
      </w:r>
      <w:r w:rsidRPr="00AE02EF">
        <w:rPr>
          <w:spacing w:val="-2"/>
          <w:sz w:val="18"/>
          <w:szCs w:val="18"/>
        </w:rPr>
        <w:t xml:space="preserve"> </w:t>
      </w:r>
      <w:r w:rsidRPr="00AE02EF">
        <w:rPr>
          <w:sz w:val="18"/>
          <w:szCs w:val="18"/>
        </w:rPr>
        <w:t>del</w:t>
      </w:r>
      <w:r w:rsidRPr="00AE02EF">
        <w:rPr>
          <w:spacing w:val="-2"/>
          <w:sz w:val="18"/>
          <w:szCs w:val="18"/>
        </w:rPr>
        <w:t xml:space="preserve"> </w:t>
      </w:r>
      <w:r w:rsidRPr="00AE02EF">
        <w:rPr>
          <w:sz w:val="18"/>
          <w:szCs w:val="18"/>
        </w:rPr>
        <w:t>mateix</w:t>
      </w:r>
      <w:r w:rsidRPr="00AE02EF">
        <w:rPr>
          <w:spacing w:val="-2"/>
          <w:sz w:val="18"/>
          <w:szCs w:val="18"/>
        </w:rPr>
        <w:t xml:space="preserve"> </w:t>
      </w:r>
      <w:r w:rsidRPr="00AE02EF">
        <w:rPr>
          <w:sz w:val="18"/>
          <w:szCs w:val="18"/>
        </w:rPr>
        <w:t>any</w:t>
      </w:r>
      <w:r w:rsidRPr="00AE02EF">
        <w:rPr>
          <w:spacing w:val="-2"/>
          <w:sz w:val="18"/>
          <w:szCs w:val="18"/>
        </w:rPr>
        <w:t xml:space="preserve"> </w:t>
      </w:r>
      <w:r w:rsidRPr="00AE02EF">
        <w:rPr>
          <w:sz w:val="18"/>
          <w:szCs w:val="18"/>
        </w:rPr>
        <w:t>que</w:t>
      </w:r>
      <w:r w:rsidRPr="00AE02EF">
        <w:rPr>
          <w:spacing w:val="-2"/>
          <w:sz w:val="18"/>
          <w:szCs w:val="18"/>
        </w:rPr>
        <w:t xml:space="preserve"> </w:t>
      </w:r>
      <w:r w:rsidRPr="00AE02EF">
        <w:rPr>
          <w:sz w:val="18"/>
          <w:szCs w:val="18"/>
        </w:rPr>
        <w:t>el/la</w:t>
      </w:r>
      <w:r w:rsidRPr="00AE02EF">
        <w:rPr>
          <w:spacing w:val="-3"/>
          <w:sz w:val="18"/>
          <w:szCs w:val="18"/>
        </w:rPr>
        <w:t xml:space="preserve"> </w:t>
      </w:r>
      <w:r w:rsidRPr="00AE02EF">
        <w:rPr>
          <w:sz w:val="18"/>
          <w:szCs w:val="18"/>
        </w:rPr>
        <w:t>candidat/candidata</w:t>
      </w:r>
      <w:r w:rsidRPr="00AE02EF">
        <w:rPr>
          <w:spacing w:val="-2"/>
          <w:sz w:val="18"/>
          <w:szCs w:val="18"/>
        </w:rPr>
        <w:t xml:space="preserve"> </w:t>
      </w:r>
      <w:r w:rsidRPr="00AE02EF">
        <w:rPr>
          <w:sz w:val="18"/>
          <w:szCs w:val="18"/>
        </w:rPr>
        <w:t>va</w:t>
      </w:r>
      <w:r w:rsidRPr="00AE02EF">
        <w:rPr>
          <w:spacing w:val="-2"/>
          <w:sz w:val="18"/>
          <w:szCs w:val="18"/>
        </w:rPr>
        <w:t xml:space="preserve"> </w:t>
      </w:r>
      <w:r w:rsidRPr="00AE02EF">
        <w:rPr>
          <w:sz w:val="18"/>
          <w:szCs w:val="18"/>
        </w:rPr>
        <w:t>acabar</w:t>
      </w:r>
      <w:r w:rsidRPr="00AE02EF">
        <w:rPr>
          <w:spacing w:val="-2"/>
          <w:sz w:val="18"/>
          <w:szCs w:val="18"/>
        </w:rPr>
        <w:t xml:space="preserve"> </w:t>
      </w:r>
      <w:r w:rsidRPr="00AE02EF">
        <w:rPr>
          <w:sz w:val="18"/>
          <w:szCs w:val="18"/>
        </w:rPr>
        <w:t>el</w:t>
      </w:r>
      <w:r w:rsidRPr="00AE02EF">
        <w:rPr>
          <w:spacing w:val="-2"/>
          <w:sz w:val="18"/>
          <w:szCs w:val="18"/>
        </w:rPr>
        <w:t xml:space="preserve"> </w:t>
      </w:r>
      <w:r w:rsidRPr="00AE02EF">
        <w:rPr>
          <w:sz w:val="18"/>
          <w:szCs w:val="18"/>
        </w:rPr>
        <w:t>grau</w:t>
      </w:r>
      <w:r w:rsidRPr="00AE02EF">
        <w:rPr>
          <w:spacing w:val="-2"/>
          <w:sz w:val="18"/>
          <w:szCs w:val="18"/>
        </w:rPr>
        <w:t xml:space="preserve"> </w:t>
      </w:r>
      <w:r w:rsidRPr="00AE02EF">
        <w:rPr>
          <w:sz w:val="18"/>
          <w:szCs w:val="18"/>
        </w:rPr>
        <w:t>o</w:t>
      </w:r>
      <w:r w:rsidRPr="00AE02EF">
        <w:rPr>
          <w:spacing w:val="-3"/>
          <w:sz w:val="18"/>
          <w:szCs w:val="18"/>
        </w:rPr>
        <w:t xml:space="preserve"> </w:t>
      </w:r>
      <w:r w:rsidRPr="00AE02EF">
        <w:rPr>
          <w:sz w:val="18"/>
          <w:szCs w:val="18"/>
        </w:rPr>
        <w:t>el</w:t>
      </w:r>
      <w:r w:rsidRPr="00AE02EF">
        <w:rPr>
          <w:spacing w:val="-2"/>
          <w:sz w:val="18"/>
          <w:szCs w:val="18"/>
        </w:rPr>
        <w:t xml:space="preserve"> </w:t>
      </w:r>
      <w:r w:rsidRPr="00AE02EF">
        <w:rPr>
          <w:sz w:val="18"/>
          <w:szCs w:val="18"/>
        </w:rPr>
        <w:t>màster.</w:t>
      </w:r>
    </w:p>
    <w:p w14:paraId="7BD41852" w14:textId="77777777" w:rsidR="00FF6EE2" w:rsidRPr="00AE02EF" w:rsidRDefault="00FF6EE2" w:rsidP="001517E9">
      <w:pPr>
        <w:pStyle w:val="Textindependent"/>
        <w:spacing w:before="120"/>
        <w:jc w:val="both"/>
        <w:rPr>
          <w:sz w:val="18"/>
          <w:szCs w:val="18"/>
        </w:rPr>
      </w:pPr>
    </w:p>
    <w:p w14:paraId="00A7ED04" w14:textId="77777777" w:rsidR="00122C44" w:rsidRPr="00AE02EF" w:rsidRDefault="00FC3087" w:rsidP="00122C44">
      <w:pPr>
        <w:pStyle w:val="Textindependent"/>
        <w:jc w:val="both"/>
        <w:rPr>
          <w:sz w:val="18"/>
          <w:szCs w:val="18"/>
        </w:rPr>
      </w:pPr>
      <w:r w:rsidRPr="00AE02EF">
        <w:rPr>
          <w:sz w:val="18"/>
          <w:szCs w:val="18"/>
        </w:rPr>
        <w:t>La UPC pot requerir en qualsevol moment de la tramitació dels ajuts, la documentació que consideri</w:t>
      </w:r>
      <w:r w:rsidRPr="00AE02EF">
        <w:rPr>
          <w:spacing w:val="1"/>
          <w:sz w:val="18"/>
          <w:szCs w:val="18"/>
        </w:rPr>
        <w:t xml:space="preserve"> </w:t>
      </w:r>
      <w:r w:rsidRPr="00AE02EF">
        <w:rPr>
          <w:sz w:val="18"/>
          <w:szCs w:val="18"/>
        </w:rPr>
        <w:t>necessària per acreditar la concurrència dels requisits previstos en aquesta convocatòria. La no</w:t>
      </w:r>
      <w:r w:rsidR="007C49C9" w:rsidRPr="00AE02EF">
        <w:rPr>
          <w:sz w:val="18"/>
          <w:szCs w:val="18"/>
        </w:rPr>
        <w:t xml:space="preserve"> </w:t>
      </w:r>
      <w:r w:rsidRPr="00AE02EF">
        <w:rPr>
          <w:sz w:val="18"/>
          <w:szCs w:val="18"/>
        </w:rPr>
        <w:t>aportació</w:t>
      </w:r>
      <w:r w:rsidRPr="00AE02EF">
        <w:rPr>
          <w:spacing w:val="1"/>
          <w:sz w:val="18"/>
          <w:szCs w:val="18"/>
        </w:rPr>
        <w:t xml:space="preserve"> </w:t>
      </w:r>
      <w:r w:rsidRPr="00AE02EF">
        <w:rPr>
          <w:spacing w:val="-1"/>
          <w:sz w:val="18"/>
          <w:szCs w:val="18"/>
        </w:rPr>
        <w:t>de la documentació requerida en el</w:t>
      </w:r>
      <w:r w:rsidRPr="00AE02EF">
        <w:rPr>
          <w:sz w:val="18"/>
          <w:szCs w:val="18"/>
        </w:rPr>
        <w:t xml:space="preserve"> </w:t>
      </w:r>
      <w:r w:rsidRPr="00AE02EF">
        <w:rPr>
          <w:spacing w:val="-1"/>
          <w:sz w:val="18"/>
          <w:szCs w:val="18"/>
        </w:rPr>
        <w:t xml:space="preserve">termini legalment previst </w:t>
      </w:r>
      <w:r w:rsidRPr="00AE02EF">
        <w:rPr>
          <w:sz w:val="18"/>
          <w:szCs w:val="18"/>
        </w:rPr>
        <w:t>pot</w:t>
      </w:r>
      <w:r w:rsidRPr="00AE02EF">
        <w:rPr>
          <w:spacing w:val="-2"/>
          <w:sz w:val="18"/>
          <w:szCs w:val="18"/>
        </w:rPr>
        <w:t xml:space="preserve"> </w:t>
      </w:r>
      <w:r w:rsidRPr="00AE02EF">
        <w:rPr>
          <w:sz w:val="18"/>
          <w:szCs w:val="18"/>
        </w:rPr>
        <w:t>comportar</w:t>
      </w:r>
      <w:r w:rsidRPr="00AE02EF">
        <w:rPr>
          <w:spacing w:val="-1"/>
          <w:sz w:val="18"/>
          <w:szCs w:val="18"/>
        </w:rPr>
        <w:t xml:space="preserve"> </w:t>
      </w:r>
      <w:r w:rsidRPr="00AE02EF">
        <w:rPr>
          <w:sz w:val="18"/>
          <w:szCs w:val="18"/>
        </w:rPr>
        <w:t>la denegació</w:t>
      </w:r>
      <w:r w:rsidRPr="00AE02EF">
        <w:rPr>
          <w:spacing w:val="-1"/>
          <w:sz w:val="18"/>
          <w:szCs w:val="18"/>
        </w:rPr>
        <w:t xml:space="preserve"> </w:t>
      </w:r>
      <w:r w:rsidRPr="00AE02EF">
        <w:rPr>
          <w:sz w:val="18"/>
          <w:szCs w:val="18"/>
        </w:rPr>
        <w:t>de</w:t>
      </w:r>
      <w:r w:rsidRPr="00AE02EF">
        <w:rPr>
          <w:spacing w:val="-14"/>
          <w:sz w:val="18"/>
          <w:szCs w:val="18"/>
        </w:rPr>
        <w:t xml:space="preserve"> </w:t>
      </w:r>
      <w:r w:rsidRPr="00AE02EF">
        <w:rPr>
          <w:sz w:val="18"/>
          <w:szCs w:val="18"/>
        </w:rPr>
        <w:t>l’ajut.</w:t>
      </w:r>
    </w:p>
    <w:p w14:paraId="3B35D514" w14:textId="016A706B" w:rsidR="00122C44" w:rsidRPr="00AE02EF" w:rsidRDefault="00122C44" w:rsidP="00122C44">
      <w:pPr>
        <w:pStyle w:val="Textindependent"/>
        <w:jc w:val="both"/>
        <w:rPr>
          <w:sz w:val="18"/>
          <w:szCs w:val="18"/>
        </w:rPr>
      </w:pPr>
    </w:p>
    <w:p w14:paraId="6B677017" w14:textId="77777777" w:rsidR="00122C44" w:rsidRPr="00AE02EF" w:rsidRDefault="00122C44" w:rsidP="00122C44">
      <w:pPr>
        <w:pStyle w:val="Textindependent"/>
        <w:jc w:val="both"/>
        <w:rPr>
          <w:sz w:val="18"/>
          <w:szCs w:val="18"/>
        </w:rPr>
      </w:pPr>
    </w:p>
    <w:p w14:paraId="7E985D3D" w14:textId="19CDA61D" w:rsidR="00DE3EFD" w:rsidRPr="00AE02EF" w:rsidRDefault="00FC3087" w:rsidP="00122C44">
      <w:pPr>
        <w:pStyle w:val="Textindependent"/>
        <w:numPr>
          <w:ilvl w:val="0"/>
          <w:numId w:val="14"/>
        </w:numPr>
        <w:jc w:val="both"/>
        <w:rPr>
          <w:b/>
          <w:sz w:val="18"/>
          <w:szCs w:val="18"/>
        </w:rPr>
      </w:pPr>
      <w:r w:rsidRPr="00AE02EF">
        <w:rPr>
          <w:b/>
          <w:sz w:val="18"/>
          <w:szCs w:val="18"/>
        </w:rPr>
        <w:t>Termini</w:t>
      </w:r>
      <w:r w:rsidRPr="00AE02EF">
        <w:rPr>
          <w:b/>
          <w:spacing w:val="-6"/>
          <w:sz w:val="18"/>
          <w:szCs w:val="18"/>
        </w:rPr>
        <w:t xml:space="preserve"> </w:t>
      </w:r>
      <w:r w:rsidR="00702498" w:rsidRPr="00AE02EF">
        <w:rPr>
          <w:b/>
          <w:spacing w:val="-6"/>
          <w:sz w:val="18"/>
          <w:szCs w:val="18"/>
        </w:rPr>
        <w:t xml:space="preserve">de </w:t>
      </w:r>
      <w:r w:rsidRPr="00AE02EF">
        <w:rPr>
          <w:b/>
          <w:sz w:val="18"/>
          <w:szCs w:val="18"/>
        </w:rPr>
        <w:t>presentació</w:t>
      </w:r>
      <w:r w:rsidRPr="00AE02EF">
        <w:rPr>
          <w:b/>
          <w:spacing w:val="-5"/>
          <w:sz w:val="18"/>
          <w:szCs w:val="18"/>
        </w:rPr>
        <w:t xml:space="preserve"> </w:t>
      </w:r>
      <w:r w:rsidR="00702498" w:rsidRPr="00AE02EF">
        <w:rPr>
          <w:b/>
          <w:spacing w:val="-5"/>
          <w:sz w:val="18"/>
          <w:szCs w:val="18"/>
        </w:rPr>
        <w:t xml:space="preserve">de </w:t>
      </w:r>
      <w:r w:rsidR="00AA072F" w:rsidRPr="00AE02EF">
        <w:rPr>
          <w:b/>
          <w:sz w:val="18"/>
          <w:szCs w:val="18"/>
        </w:rPr>
        <w:t>sol·licituds</w:t>
      </w:r>
    </w:p>
    <w:p w14:paraId="363DDE3A" w14:textId="77777777" w:rsidR="00DE3EFD" w:rsidRPr="00AE02EF" w:rsidRDefault="00DE3EFD" w:rsidP="00F0428B">
      <w:pPr>
        <w:pStyle w:val="Textindependent"/>
        <w:rPr>
          <w:b/>
          <w:sz w:val="18"/>
          <w:szCs w:val="18"/>
        </w:rPr>
      </w:pPr>
    </w:p>
    <w:p w14:paraId="7E8334A7" w14:textId="754B5EF4" w:rsidR="002C4398" w:rsidRPr="00AE02EF" w:rsidRDefault="00FC3087" w:rsidP="002C4398">
      <w:pPr>
        <w:pStyle w:val="Textindependent"/>
        <w:spacing w:before="1"/>
        <w:jc w:val="both"/>
        <w:rPr>
          <w:sz w:val="18"/>
          <w:szCs w:val="18"/>
        </w:rPr>
      </w:pPr>
      <w:r w:rsidRPr="00AE02EF">
        <w:rPr>
          <w:sz w:val="18"/>
          <w:szCs w:val="18"/>
        </w:rPr>
        <w:t xml:space="preserve">El termini de presentació de </w:t>
      </w:r>
      <w:r w:rsidR="00AA072F" w:rsidRPr="00AE02EF">
        <w:rPr>
          <w:sz w:val="18"/>
          <w:szCs w:val="18"/>
        </w:rPr>
        <w:t>sol·licituds</w:t>
      </w:r>
      <w:r w:rsidRPr="00AE02EF">
        <w:rPr>
          <w:sz w:val="18"/>
          <w:szCs w:val="18"/>
        </w:rPr>
        <w:t xml:space="preserve"> de les persones interessades és </w:t>
      </w:r>
      <w:r w:rsidRPr="00D47C76">
        <w:rPr>
          <w:b/>
          <w:bCs/>
          <w:sz w:val="18"/>
          <w:szCs w:val="18"/>
        </w:rPr>
        <w:t xml:space="preserve">del </w:t>
      </w:r>
      <w:r w:rsidR="00FF6EE2" w:rsidRPr="00D47C76">
        <w:rPr>
          <w:b/>
          <w:bCs/>
          <w:sz w:val="18"/>
          <w:szCs w:val="18"/>
        </w:rPr>
        <w:t>1</w:t>
      </w:r>
      <w:r w:rsidR="00D47C76" w:rsidRPr="00D47C76">
        <w:rPr>
          <w:b/>
          <w:bCs/>
          <w:sz w:val="18"/>
          <w:szCs w:val="18"/>
        </w:rPr>
        <w:t>6</w:t>
      </w:r>
      <w:r w:rsidRPr="00D47C76">
        <w:rPr>
          <w:b/>
          <w:bCs/>
          <w:sz w:val="18"/>
          <w:szCs w:val="18"/>
        </w:rPr>
        <w:t xml:space="preserve"> al </w:t>
      </w:r>
      <w:r w:rsidR="00D47C76" w:rsidRPr="00D47C76">
        <w:rPr>
          <w:b/>
          <w:bCs/>
          <w:sz w:val="18"/>
          <w:szCs w:val="18"/>
        </w:rPr>
        <w:t>30</w:t>
      </w:r>
      <w:r w:rsidR="00CB1AF8" w:rsidRPr="00D47C76">
        <w:rPr>
          <w:b/>
          <w:bCs/>
          <w:sz w:val="18"/>
          <w:szCs w:val="18"/>
        </w:rPr>
        <w:t xml:space="preserve"> de maig</w:t>
      </w:r>
      <w:r w:rsidRPr="00D47C76">
        <w:rPr>
          <w:b/>
          <w:bCs/>
          <w:sz w:val="18"/>
          <w:szCs w:val="18"/>
        </w:rPr>
        <w:t xml:space="preserve"> de 202</w:t>
      </w:r>
      <w:r w:rsidR="00CB1AF8" w:rsidRPr="00D47C76">
        <w:rPr>
          <w:b/>
          <w:bCs/>
          <w:sz w:val="18"/>
          <w:szCs w:val="18"/>
        </w:rPr>
        <w:t>4</w:t>
      </w:r>
      <w:r w:rsidRPr="00AE02EF">
        <w:rPr>
          <w:bCs/>
          <w:color w:val="FF0000"/>
          <w:sz w:val="18"/>
          <w:szCs w:val="18"/>
        </w:rPr>
        <w:t xml:space="preserve"> </w:t>
      </w:r>
      <w:r w:rsidRPr="00AE02EF">
        <w:rPr>
          <w:bCs/>
          <w:sz w:val="18"/>
          <w:szCs w:val="18"/>
        </w:rPr>
        <w:t>a les</w:t>
      </w:r>
      <w:r w:rsidRPr="00AE02EF">
        <w:rPr>
          <w:bCs/>
          <w:spacing w:val="-53"/>
          <w:sz w:val="18"/>
          <w:szCs w:val="18"/>
        </w:rPr>
        <w:t xml:space="preserve"> </w:t>
      </w:r>
      <w:r w:rsidRPr="00AE02EF">
        <w:rPr>
          <w:bCs/>
          <w:sz w:val="18"/>
          <w:szCs w:val="18"/>
        </w:rPr>
        <w:t xml:space="preserve">14:00 h (hora local de Barcelona) </w:t>
      </w:r>
      <w:r w:rsidRPr="00AE02EF">
        <w:rPr>
          <w:sz w:val="18"/>
          <w:szCs w:val="18"/>
        </w:rPr>
        <w:t>i es realitzarà a través del la seu electrònica mitjançant el tràmit</w:t>
      </w:r>
      <w:r w:rsidRPr="00AE02EF">
        <w:rPr>
          <w:spacing w:val="1"/>
          <w:sz w:val="18"/>
          <w:szCs w:val="18"/>
        </w:rPr>
        <w:t xml:space="preserve"> </w:t>
      </w:r>
      <w:r w:rsidRPr="00AE02EF">
        <w:rPr>
          <w:sz w:val="18"/>
          <w:szCs w:val="18"/>
        </w:rPr>
        <w:t>“Convocatòria per a la Incorporació de Personal Investigador en Formació</w:t>
      </w:r>
      <w:r w:rsidR="00136DD0" w:rsidRPr="00AE02EF">
        <w:rPr>
          <w:sz w:val="18"/>
          <w:szCs w:val="18"/>
        </w:rPr>
        <w:t xml:space="preserve"> </w:t>
      </w:r>
      <w:r w:rsidR="00136DD0" w:rsidRPr="00AE02EF">
        <w:rPr>
          <w:spacing w:val="-1"/>
          <w:sz w:val="18"/>
          <w:szCs w:val="18"/>
        </w:rPr>
        <w:t xml:space="preserve">FPI-UPC </w:t>
      </w:r>
      <w:r w:rsidR="002C67D8" w:rsidRPr="00AE02EF">
        <w:rPr>
          <w:sz w:val="18"/>
          <w:szCs w:val="18"/>
        </w:rPr>
        <w:t>PERTE</w:t>
      </w:r>
      <w:r w:rsidR="00136DD0" w:rsidRPr="00AE02EF">
        <w:rPr>
          <w:sz w:val="18"/>
          <w:szCs w:val="18"/>
        </w:rPr>
        <w:t xml:space="preserve"> Chip</w:t>
      </w:r>
      <w:r w:rsidR="00F20F02" w:rsidRPr="00AE02EF">
        <w:rPr>
          <w:sz w:val="18"/>
          <w:szCs w:val="18"/>
        </w:rPr>
        <w:t xml:space="preserve"> </w:t>
      </w:r>
      <w:r w:rsidR="00F20F02" w:rsidRPr="00AE02EF">
        <w:rPr>
          <w:spacing w:val="-1"/>
          <w:sz w:val="18"/>
          <w:szCs w:val="18"/>
        </w:rPr>
        <w:t>2024</w:t>
      </w:r>
      <w:r w:rsidR="00702498" w:rsidRPr="00AE02EF">
        <w:rPr>
          <w:sz w:val="18"/>
          <w:szCs w:val="18"/>
        </w:rPr>
        <w:t>”</w:t>
      </w:r>
      <w:r w:rsidRPr="00AE02EF">
        <w:rPr>
          <w:sz w:val="18"/>
          <w:szCs w:val="18"/>
        </w:rPr>
        <w:t xml:space="preserve">. </w:t>
      </w:r>
    </w:p>
    <w:p w14:paraId="0A87E5DB" w14:textId="6F07510B" w:rsidR="002C4398" w:rsidRPr="00AE02EF" w:rsidRDefault="002C4398" w:rsidP="002C4398">
      <w:pPr>
        <w:pStyle w:val="Textindependent"/>
        <w:spacing w:before="1"/>
        <w:jc w:val="both"/>
        <w:rPr>
          <w:spacing w:val="-1"/>
          <w:sz w:val="18"/>
          <w:szCs w:val="18"/>
        </w:rPr>
      </w:pPr>
    </w:p>
    <w:p w14:paraId="06BD1453" w14:textId="77777777" w:rsidR="006B1482" w:rsidRPr="00AE02EF" w:rsidRDefault="006B1482" w:rsidP="002C4398">
      <w:pPr>
        <w:pStyle w:val="Textindependent"/>
        <w:spacing w:before="1"/>
        <w:jc w:val="both"/>
        <w:rPr>
          <w:spacing w:val="-1"/>
          <w:sz w:val="18"/>
          <w:szCs w:val="18"/>
        </w:rPr>
      </w:pPr>
    </w:p>
    <w:p w14:paraId="1A89A75A" w14:textId="77777777" w:rsidR="00DE3EFD" w:rsidRPr="00AE02EF" w:rsidRDefault="00FC3087" w:rsidP="002C4398">
      <w:pPr>
        <w:pStyle w:val="Textindependent"/>
        <w:numPr>
          <w:ilvl w:val="0"/>
          <w:numId w:val="14"/>
        </w:numPr>
        <w:spacing w:before="1"/>
        <w:jc w:val="both"/>
        <w:rPr>
          <w:b/>
          <w:sz w:val="18"/>
          <w:szCs w:val="18"/>
        </w:rPr>
      </w:pPr>
      <w:r w:rsidRPr="00AE02EF">
        <w:rPr>
          <w:b/>
          <w:spacing w:val="-1"/>
          <w:sz w:val="18"/>
          <w:szCs w:val="18"/>
        </w:rPr>
        <w:t>Admissió</w:t>
      </w:r>
      <w:r w:rsidRPr="00AE02EF">
        <w:rPr>
          <w:b/>
          <w:spacing w:val="1"/>
          <w:sz w:val="18"/>
          <w:szCs w:val="18"/>
        </w:rPr>
        <w:t xml:space="preserve"> </w:t>
      </w:r>
      <w:r w:rsidRPr="00AE02EF">
        <w:rPr>
          <w:b/>
          <w:spacing w:val="-1"/>
          <w:sz w:val="18"/>
          <w:szCs w:val="18"/>
        </w:rPr>
        <w:t>de</w:t>
      </w:r>
      <w:r w:rsidRPr="00AE02EF">
        <w:rPr>
          <w:b/>
          <w:spacing w:val="-15"/>
          <w:sz w:val="18"/>
          <w:szCs w:val="18"/>
        </w:rPr>
        <w:t xml:space="preserve"> </w:t>
      </w:r>
      <w:r w:rsidRPr="00AE02EF">
        <w:rPr>
          <w:b/>
          <w:spacing w:val="-1"/>
          <w:sz w:val="18"/>
          <w:szCs w:val="18"/>
        </w:rPr>
        <w:t>candidatures</w:t>
      </w:r>
    </w:p>
    <w:p w14:paraId="5FCABB44" w14:textId="77777777" w:rsidR="001517E9" w:rsidRPr="00AE02EF" w:rsidRDefault="001517E9" w:rsidP="001517E9">
      <w:pPr>
        <w:pStyle w:val="Textindependent"/>
        <w:jc w:val="both"/>
        <w:rPr>
          <w:sz w:val="18"/>
          <w:szCs w:val="18"/>
        </w:rPr>
      </w:pPr>
    </w:p>
    <w:p w14:paraId="2DE5E24A" w14:textId="4FBEA4F2" w:rsidR="00DE3EFD" w:rsidRPr="00AE02EF" w:rsidRDefault="00FC3087" w:rsidP="001517E9">
      <w:pPr>
        <w:pStyle w:val="Textindependent"/>
        <w:jc w:val="both"/>
        <w:rPr>
          <w:sz w:val="18"/>
          <w:szCs w:val="18"/>
        </w:rPr>
      </w:pPr>
      <w:r w:rsidRPr="00AE02EF">
        <w:rPr>
          <w:sz w:val="18"/>
          <w:szCs w:val="18"/>
        </w:rPr>
        <w:t xml:space="preserve">Un cop finalitzat el termini de presentació de </w:t>
      </w:r>
      <w:r w:rsidR="00AA072F" w:rsidRPr="00AE02EF">
        <w:rPr>
          <w:sz w:val="18"/>
          <w:szCs w:val="18"/>
        </w:rPr>
        <w:t>sol·licituds</w:t>
      </w:r>
      <w:r w:rsidRPr="00AE02EF">
        <w:rPr>
          <w:sz w:val="18"/>
          <w:szCs w:val="18"/>
        </w:rPr>
        <w:t xml:space="preserve">, es publicarà al web oficial de la </w:t>
      </w:r>
      <w:hyperlink r:id="rId12" w:history="1">
        <w:r w:rsidRPr="00AE02EF">
          <w:rPr>
            <w:rStyle w:val="Enlla"/>
            <w:color w:val="auto"/>
            <w:sz w:val="18"/>
            <w:szCs w:val="18"/>
          </w:rPr>
          <w:t>convocatòria</w:t>
        </w:r>
      </w:hyperlink>
      <w:r w:rsidRPr="00AE02EF">
        <w:rPr>
          <w:spacing w:val="1"/>
          <w:sz w:val="18"/>
          <w:szCs w:val="18"/>
        </w:rPr>
        <w:t xml:space="preserve"> </w:t>
      </w:r>
      <w:r w:rsidRPr="00AE02EF">
        <w:rPr>
          <w:sz w:val="18"/>
          <w:szCs w:val="18"/>
        </w:rPr>
        <w:t>la</w:t>
      </w:r>
      <w:r w:rsidRPr="00AE02EF">
        <w:rPr>
          <w:spacing w:val="-12"/>
          <w:sz w:val="18"/>
          <w:szCs w:val="18"/>
        </w:rPr>
        <w:t xml:space="preserve"> </w:t>
      </w:r>
      <w:r w:rsidRPr="00AE02EF">
        <w:rPr>
          <w:sz w:val="18"/>
          <w:szCs w:val="18"/>
        </w:rPr>
        <w:t>llista</w:t>
      </w:r>
      <w:r w:rsidRPr="00AE02EF">
        <w:rPr>
          <w:spacing w:val="-11"/>
          <w:sz w:val="18"/>
          <w:szCs w:val="18"/>
        </w:rPr>
        <w:t xml:space="preserve"> </w:t>
      </w:r>
      <w:r w:rsidRPr="00AE02EF">
        <w:rPr>
          <w:sz w:val="18"/>
          <w:szCs w:val="18"/>
        </w:rPr>
        <w:t>provisional</w:t>
      </w:r>
      <w:r w:rsidRPr="00AE02EF">
        <w:rPr>
          <w:spacing w:val="-12"/>
          <w:sz w:val="18"/>
          <w:szCs w:val="18"/>
        </w:rPr>
        <w:t xml:space="preserve"> </w:t>
      </w:r>
      <w:r w:rsidRPr="00AE02EF">
        <w:rPr>
          <w:sz w:val="18"/>
          <w:szCs w:val="18"/>
        </w:rPr>
        <w:t>d’aspirants</w:t>
      </w:r>
      <w:r w:rsidRPr="00AE02EF">
        <w:rPr>
          <w:spacing w:val="-11"/>
          <w:sz w:val="18"/>
          <w:szCs w:val="18"/>
        </w:rPr>
        <w:t xml:space="preserve"> </w:t>
      </w:r>
      <w:r w:rsidRPr="00AE02EF">
        <w:rPr>
          <w:sz w:val="18"/>
          <w:szCs w:val="18"/>
        </w:rPr>
        <w:t>admesos</w:t>
      </w:r>
      <w:r w:rsidRPr="00AE02EF">
        <w:rPr>
          <w:spacing w:val="-12"/>
          <w:sz w:val="18"/>
          <w:szCs w:val="18"/>
        </w:rPr>
        <w:t xml:space="preserve"> </w:t>
      </w:r>
      <w:r w:rsidRPr="00AE02EF">
        <w:rPr>
          <w:sz w:val="18"/>
          <w:szCs w:val="18"/>
        </w:rPr>
        <w:t>i</w:t>
      </w:r>
      <w:r w:rsidRPr="00AE02EF">
        <w:rPr>
          <w:spacing w:val="-11"/>
          <w:sz w:val="18"/>
          <w:szCs w:val="18"/>
        </w:rPr>
        <w:t xml:space="preserve"> </w:t>
      </w:r>
      <w:r w:rsidRPr="00AE02EF">
        <w:rPr>
          <w:sz w:val="18"/>
          <w:szCs w:val="18"/>
        </w:rPr>
        <w:t>exclosos,</w:t>
      </w:r>
      <w:r w:rsidRPr="00AE02EF">
        <w:rPr>
          <w:spacing w:val="-12"/>
          <w:sz w:val="18"/>
          <w:szCs w:val="18"/>
        </w:rPr>
        <w:t xml:space="preserve"> </w:t>
      </w:r>
      <w:r w:rsidRPr="00AE02EF">
        <w:rPr>
          <w:sz w:val="18"/>
          <w:szCs w:val="18"/>
        </w:rPr>
        <w:t>indicant,</w:t>
      </w:r>
      <w:r w:rsidRPr="00AE02EF">
        <w:rPr>
          <w:spacing w:val="-11"/>
          <w:sz w:val="18"/>
          <w:szCs w:val="18"/>
        </w:rPr>
        <w:t xml:space="preserve"> </w:t>
      </w:r>
      <w:r w:rsidRPr="00AE02EF">
        <w:rPr>
          <w:sz w:val="18"/>
          <w:szCs w:val="18"/>
        </w:rPr>
        <w:t>en</w:t>
      </w:r>
      <w:r w:rsidRPr="00AE02EF">
        <w:rPr>
          <w:spacing w:val="-12"/>
          <w:sz w:val="18"/>
          <w:szCs w:val="18"/>
        </w:rPr>
        <w:t xml:space="preserve"> </w:t>
      </w:r>
      <w:r w:rsidRPr="00AE02EF">
        <w:rPr>
          <w:sz w:val="18"/>
          <w:szCs w:val="18"/>
        </w:rPr>
        <w:t>el</w:t>
      </w:r>
      <w:r w:rsidRPr="00AE02EF">
        <w:rPr>
          <w:spacing w:val="-12"/>
          <w:sz w:val="18"/>
          <w:szCs w:val="18"/>
        </w:rPr>
        <w:t xml:space="preserve"> </w:t>
      </w:r>
      <w:r w:rsidRPr="00AE02EF">
        <w:rPr>
          <w:sz w:val="18"/>
          <w:szCs w:val="18"/>
        </w:rPr>
        <w:t>cas</w:t>
      </w:r>
      <w:r w:rsidRPr="00AE02EF">
        <w:rPr>
          <w:spacing w:val="-11"/>
          <w:sz w:val="18"/>
          <w:szCs w:val="18"/>
        </w:rPr>
        <w:t xml:space="preserve"> </w:t>
      </w:r>
      <w:r w:rsidRPr="00AE02EF">
        <w:rPr>
          <w:sz w:val="18"/>
          <w:szCs w:val="18"/>
        </w:rPr>
        <w:t>de</w:t>
      </w:r>
      <w:r w:rsidRPr="00AE02EF">
        <w:rPr>
          <w:spacing w:val="-12"/>
          <w:sz w:val="18"/>
          <w:szCs w:val="18"/>
        </w:rPr>
        <w:t xml:space="preserve"> </w:t>
      </w:r>
      <w:r w:rsidRPr="00AE02EF">
        <w:rPr>
          <w:sz w:val="18"/>
          <w:szCs w:val="18"/>
        </w:rPr>
        <w:t>les</w:t>
      </w:r>
      <w:r w:rsidRPr="00AE02EF">
        <w:rPr>
          <w:spacing w:val="-11"/>
          <w:sz w:val="18"/>
          <w:szCs w:val="18"/>
        </w:rPr>
        <w:t xml:space="preserve"> </w:t>
      </w:r>
      <w:r w:rsidRPr="00AE02EF">
        <w:rPr>
          <w:sz w:val="18"/>
          <w:szCs w:val="18"/>
        </w:rPr>
        <w:t>persones</w:t>
      </w:r>
      <w:r w:rsidR="00C309D1" w:rsidRPr="00AE02EF">
        <w:rPr>
          <w:sz w:val="18"/>
          <w:szCs w:val="18"/>
        </w:rPr>
        <w:t xml:space="preserve"> </w:t>
      </w:r>
      <w:r w:rsidRPr="00AE02EF">
        <w:rPr>
          <w:spacing w:val="-53"/>
          <w:sz w:val="18"/>
          <w:szCs w:val="18"/>
        </w:rPr>
        <w:t xml:space="preserve"> </w:t>
      </w:r>
      <w:r w:rsidRPr="00AE02EF">
        <w:rPr>
          <w:sz w:val="18"/>
          <w:szCs w:val="18"/>
        </w:rPr>
        <w:t>excloses, el motiu. Els/les aspirants poden reparar els defectes que hagin motivat l’exclusió o presentar les</w:t>
      </w:r>
      <w:r w:rsidRPr="00AE02EF">
        <w:rPr>
          <w:spacing w:val="1"/>
          <w:sz w:val="18"/>
          <w:szCs w:val="18"/>
        </w:rPr>
        <w:t xml:space="preserve"> </w:t>
      </w:r>
      <w:r w:rsidRPr="00AE02EF">
        <w:rPr>
          <w:sz w:val="18"/>
          <w:szCs w:val="18"/>
        </w:rPr>
        <w:t>reclamacions</w:t>
      </w:r>
      <w:r w:rsidRPr="00AE02EF">
        <w:rPr>
          <w:spacing w:val="-4"/>
          <w:sz w:val="18"/>
          <w:szCs w:val="18"/>
        </w:rPr>
        <w:t xml:space="preserve"> </w:t>
      </w:r>
      <w:r w:rsidRPr="00AE02EF">
        <w:rPr>
          <w:sz w:val="18"/>
          <w:szCs w:val="18"/>
        </w:rPr>
        <w:t>que</w:t>
      </w:r>
      <w:r w:rsidRPr="00AE02EF">
        <w:rPr>
          <w:spacing w:val="-3"/>
          <w:sz w:val="18"/>
          <w:szCs w:val="18"/>
        </w:rPr>
        <w:t xml:space="preserve"> </w:t>
      </w:r>
      <w:r w:rsidRPr="00AE02EF">
        <w:rPr>
          <w:sz w:val="18"/>
          <w:szCs w:val="18"/>
        </w:rPr>
        <w:t>considerin</w:t>
      </w:r>
      <w:r w:rsidRPr="00AE02EF">
        <w:rPr>
          <w:spacing w:val="-3"/>
          <w:sz w:val="18"/>
          <w:szCs w:val="18"/>
        </w:rPr>
        <w:t xml:space="preserve"> </w:t>
      </w:r>
      <w:r w:rsidRPr="00AE02EF">
        <w:rPr>
          <w:sz w:val="18"/>
          <w:szCs w:val="18"/>
        </w:rPr>
        <w:t>oportunes</w:t>
      </w:r>
      <w:r w:rsidRPr="00AE02EF">
        <w:rPr>
          <w:spacing w:val="-5"/>
          <w:sz w:val="18"/>
          <w:szCs w:val="18"/>
        </w:rPr>
        <w:t xml:space="preserve"> </w:t>
      </w:r>
      <w:r w:rsidRPr="00AE02EF">
        <w:rPr>
          <w:sz w:val="18"/>
          <w:szCs w:val="18"/>
        </w:rPr>
        <w:t>a</w:t>
      </w:r>
      <w:r w:rsidRPr="00AE02EF">
        <w:rPr>
          <w:spacing w:val="-3"/>
          <w:sz w:val="18"/>
          <w:szCs w:val="18"/>
        </w:rPr>
        <w:t xml:space="preserve"> </w:t>
      </w:r>
      <w:r w:rsidRPr="00AE02EF">
        <w:rPr>
          <w:sz w:val="18"/>
          <w:szCs w:val="18"/>
        </w:rPr>
        <w:t>través</w:t>
      </w:r>
      <w:r w:rsidRPr="00AE02EF">
        <w:rPr>
          <w:spacing w:val="-3"/>
          <w:sz w:val="18"/>
          <w:szCs w:val="18"/>
        </w:rPr>
        <w:t xml:space="preserve"> </w:t>
      </w:r>
      <w:r w:rsidRPr="00AE02EF">
        <w:rPr>
          <w:sz w:val="18"/>
          <w:szCs w:val="18"/>
        </w:rPr>
        <w:t>del</w:t>
      </w:r>
      <w:r w:rsidRPr="00AE02EF">
        <w:rPr>
          <w:spacing w:val="-3"/>
          <w:sz w:val="18"/>
          <w:szCs w:val="18"/>
        </w:rPr>
        <w:t xml:space="preserve"> </w:t>
      </w:r>
      <w:r w:rsidRPr="00AE02EF">
        <w:rPr>
          <w:sz w:val="18"/>
          <w:szCs w:val="18"/>
        </w:rPr>
        <w:t>tràmit</w:t>
      </w:r>
      <w:r w:rsidRPr="00AE02EF">
        <w:rPr>
          <w:spacing w:val="-4"/>
          <w:sz w:val="18"/>
          <w:szCs w:val="18"/>
        </w:rPr>
        <w:t xml:space="preserve"> </w:t>
      </w:r>
      <w:r w:rsidRPr="00AE02EF">
        <w:rPr>
          <w:sz w:val="18"/>
          <w:szCs w:val="18"/>
        </w:rPr>
        <w:t>corresponen</w:t>
      </w:r>
      <w:r w:rsidR="0009265C" w:rsidRPr="00AE02EF">
        <w:rPr>
          <w:sz w:val="18"/>
          <w:szCs w:val="18"/>
        </w:rPr>
        <w:t>t</w:t>
      </w:r>
      <w:r w:rsidRPr="00AE02EF">
        <w:rPr>
          <w:spacing w:val="-3"/>
          <w:sz w:val="18"/>
          <w:szCs w:val="18"/>
        </w:rPr>
        <w:t xml:space="preserve"> </w:t>
      </w:r>
      <w:r w:rsidRPr="00AE02EF">
        <w:rPr>
          <w:sz w:val="18"/>
          <w:szCs w:val="18"/>
        </w:rPr>
        <w:t>a</w:t>
      </w:r>
      <w:r w:rsidRPr="00AE02EF">
        <w:rPr>
          <w:spacing w:val="-3"/>
          <w:sz w:val="18"/>
          <w:szCs w:val="18"/>
        </w:rPr>
        <w:t xml:space="preserve"> </w:t>
      </w:r>
      <w:r w:rsidRPr="00AE02EF">
        <w:rPr>
          <w:sz w:val="18"/>
          <w:szCs w:val="18"/>
        </w:rPr>
        <w:t>la</w:t>
      </w:r>
      <w:r w:rsidRPr="00AE02EF">
        <w:rPr>
          <w:spacing w:val="-4"/>
          <w:sz w:val="18"/>
          <w:szCs w:val="18"/>
        </w:rPr>
        <w:t xml:space="preserve"> </w:t>
      </w:r>
      <w:r w:rsidRPr="00AE02EF">
        <w:rPr>
          <w:sz w:val="18"/>
          <w:szCs w:val="18"/>
        </w:rPr>
        <w:t>seu</w:t>
      </w:r>
      <w:r w:rsidRPr="00AE02EF">
        <w:rPr>
          <w:spacing w:val="-3"/>
          <w:sz w:val="18"/>
          <w:szCs w:val="18"/>
        </w:rPr>
        <w:t xml:space="preserve"> </w:t>
      </w:r>
      <w:r w:rsidRPr="00AE02EF">
        <w:rPr>
          <w:sz w:val="18"/>
          <w:szCs w:val="18"/>
        </w:rPr>
        <w:t>electrònica</w:t>
      </w:r>
      <w:r w:rsidRPr="00AE02EF">
        <w:rPr>
          <w:spacing w:val="-3"/>
          <w:sz w:val="18"/>
          <w:szCs w:val="18"/>
        </w:rPr>
        <w:t xml:space="preserve"> </w:t>
      </w:r>
      <w:r w:rsidRPr="00AE02EF">
        <w:rPr>
          <w:sz w:val="18"/>
          <w:szCs w:val="18"/>
        </w:rPr>
        <w:t>que</w:t>
      </w:r>
      <w:r w:rsidRPr="00AE02EF">
        <w:rPr>
          <w:spacing w:val="-3"/>
          <w:sz w:val="18"/>
          <w:szCs w:val="18"/>
        </w:rPr>
        <w:t xml:space="preserve"> </w:t>
      </w:r>
      <w:r w:rsidRPr="00AE02EF">
        <w:rPr>
          <w:sz w:val="18"/>
          <w:szCs w:val="18"/>
        </w:rPr>
        <w:t>es</w:t>
      </w:r>
      <w:r w:rsidRPr="00AE02EF">
        <w:rPr>
          <w:spacing w:val="-4"/>
          <w:sz w:val="18"/>
          <w:szCs w:val="18"/>
        </w:rPr>
        <w:t xml:space="preserve"> </w:t>
      </w:r>
      <w:r w:rsidRPr="00AE02EF">
        <w:rPr>
          <w:sz w:val="18"/>
          <w:szCs w:val="18"/>
        </w:rPr>
        <w:t>donarà</w:t>
      </w:r>
      <w:r w:rsidRPr="00AE02EF">
        <w:rPr>
          <w:spacing w:val="-3"/>
          <w:sz w:val="18"/>
          <w:szCs w:val="18"/>
        </w:rPr>
        <w:t xml:space="preserve"> </w:t>
      </w:r>
      <w:r w:rsidRPr="00AE02EF">
        <w:rPr>
          <w:sz w:val="18"/>
          <w:szCs w:val="18"/>
        </w:rPr>
        <w:t>a</w:t>
      </w:r>
      <w:r w:rsidR="00C309D1" w:rsidRPr="00AE02EF">
        <w:rPr>
          <w:sz w:val="18"/>
          <w:szCs w:val="18"/>
        </w:rPr>
        <w:t xml:space="preserve"> </w:t>
      </w:r>
      <w:r w:rsidRPr="00AE02EF">
        <w:rPr>
          <w:spacing w:val="-53"/>
          <w:sz w:val="18"/>
          <w:szCs w:val="18"/>
        </w:rPr>
        <w:t xml:space="preserve"> </w:t>
      </w:r>
      <w:r w:rsidRPr="00AE02EF">
        <w:rPr>
          <w:sz w:val="18"/>
          <w:szCs w:val="18"/>
        </w:rPr>
        <w:t>conèixer en el seu moment, i dins dels terminis previstos (tràmit d’esmena). Finalitzat aquest</w:t>
      </w:r>
      <w:r w:rsidRPr="00AE02EF">
        <w:rPr>
          <w:spacing w:val="1"/>
          <w:sz w:val="18"/>
          <w:szCs w:val="18"/>
        </w:rPr>
        <w:t xml:space="preserve"> </w:t>
      </w:r>
      <w:r w:rsidRPr="00AE02EF">
        <w:rPr>
          <w:sz w:val="18"/>
          <w:szCs w:val="18"/>
        </w:rPr>
        <w:t xml:space="preserve">termini, el Vicerectorat de </w:t>
      </w:r>
      <w:r w:rsidR="001A029A" w:rsidRPr="00AE02EF">
        <w:rPr>
          <w:sz w:val="18"/>
          <w:szCs w:val="18"/>
        </w:rPr>
        <w:t>Recerca</w:t>
      </w:r>
      <w:r w:rsidRPr="00AE02EF">
        <w:rPr>
          <w:sz w:val="18"/>
          <w:szCs w:val="18"/>
        </w:rPr>
        <w:t xml:space="preserve"> valorarà les esmenes presentades i publicarà la</w:t>
      </w:r>
      <w:r w:rsidRPr="00AE02EF">
        <w:rPr>
          <w:spacing w:val="1"/>
          <w:sz w:val="18"/>
          <w:szCs w:val="18"/>
        </w:rPr>
        <w:t xml:space="preserve"> </w:t>
      </w:r>
      <w:r w:rsidRPr="00AE02EF">
        <w:rPr>
          <w:sz w:val="18"/>
          <w:szCs w:val="18"/>
        </w:rPr>
        <w:t>llista</w:t>
      </w:r>
      <w:r w:rsidRPr="00AE02EF">
        <w:rPr>
          <w:spacing w:val="-2"/>
          <w:sz w:val="18"/>
          <w:szCs w:val="18"/>
        </w:rPr>
        <w:t xml:space="preserve"> </w:t>
      </w:r>
      <w:r w:rsidRPr="00AE02EF">
        <w:rPr>
          <w:sz w:val="18"/>
          <w:szCs w:val="18"/>
        </w:rPr>
        <w:t>definitiva</w:t>
      </w:r>
      <w:r w:rsidRPr="00AE02EF">
        <w:rPr>
          <w:spacing w:val="-1"/>
          <w:sz w:val="18"/>
          <w:szCs w:val="18"/>
        </w:rPr>
        <w:t xml:space="preserve"> </w:t>
      </w:r>
      <w:r w:rsidRPr="00AE02EF">
        <w:rPr>
          <w:sz w:val="18"/>
          <w:szCs w:val="18"/>
        </w:rPr>
        <w:t>d’aspirants</w:t>
      </w:r>
      <w:r w:rsidRPr="00AE02EF">
        <w:rPr>
          <w:spacing w:val="-2"/>
          <w:sz w:val="18"/>
          <w:szCs w:val="18"/>
        </w:rPr>
        <w:t xml:space="preserve"> </w:t>
      </w:r>
      <w:r w:rsidRPr="00AE02EF">
        <w:rPr>
          <w:sz w:val="18"/>
          <w:szCs w:val="18"/>
        </w:rPr>
        <w:t>admesos</w:t>
      </w:r>
      <w:r w:rsidRPr="00AE02EF">
        <w:rPr>
          <w:spacing w:val="-2"/>
          <w:sz w:val="18"/>
          <w:szCs w:val="18"/>
        </w:rPr>
        <w:t xml:space="preserve"> </w:t>
      </w:r>
      <w:r w:rsidRPr="00AE02EF">
        <w:rPr>
          <w:sz w:val="18"/>
          <w:szCs w:val="18"/>
        </w:rPr>
        <w:t>i</w:t>
      </w:r>
      <w:r w:rsidRPr="00AE02EF">
        <w:rPr>
          <w:spacing w:val="-1"/>
          <w:sz w:val="18"/>
          <w:szCs w:val="18"/>
        </w:rPr>
        <w:t xml:space="preserve"> </w:t>
      </w:r>
      <w:r w:rsidRPr="00AE02EF">
        <w:rPr>
          <w:sz w:val="18"/>
          <w:szCs w:val="18"/>
        </w:rPr>
        <w:t>exclosos.</w:t>
      </w:r>
    </w:p>
    <w:p w14:paraId="67270C5E" w14:textId="7F7F1A5B" w:rsidR="002C4398" w:rsidRPr="00AE02EF" w:rsidRDefault="00FC3087" w:rsidP="002C4398">
      <w:pPr>
        <w:pStyle w:val="Textindependent"/>
        <w:spacing w:before="121"/>
        <w:jc w:val="both"/>
        <w:rPr>
          <w:sz w:val="18"/>
          <w:szCs w:val="18"/>
        </w:rPr>
      </w:pPr>
      <w:r w:rsidRPr="00AE02EF">
        <w:rPr>
          <w:sz w:val="18"/>
          <w:szCs w:val="18"/>
        </w:rPr>
        <w:t>D’acord</w:t>
      </w:r>
      <w:r w:rsidRPr="00AE02EF">
        <w:rPr>
          <w:spacing w:val="-6"/>
          <w:sz w:val="18"/>
          <w:szCs w:val="18"/>
        </w:rPr>
        <w:t xml:space="preserve"> </w:t>
      </w:r>
      <w:r w:rsidRPr="00AE02EF">
        <w:rPr>
          <w:sz w:val="18"/>
          <w:szCs w:val="18"/>
        </w:rPr>
        <w:t>amb</w:t>
      </w:r>
      <w:r w:rsidRPr="00AE02EF">
        <w:rPr>
          <w:spacing w:val="-5"/>
          <w:sz w:val="18"/>
          <w:szCs w:val="18"/>
        </w:rPr>
        <w:t xml:space="preserve"> </w:t>
      </w:r>
      <w:r w:rsidRPr="00AE02EF">
        <w:rPr>
          <w:sz w:val="18"/>
          <w:szCs w:val="18"/>
        </w:rPr>
        <w:t>el</w:t>
      </w:r>
      <w:r w:rsidRPr="00AE02EF">
        <w:rPr>
          <w:spacing w:val="-5"/>
          <w:sz w:val="18"/>
          <w:szCs w:val="18"/>
        </w:rPr>
        <w:t xml:space="preserve"> </w:t>
      </w:r>
      <w:r w:rsidRPr="00AE02EF">
        <w:rPr>
          <w:sz w:val="18"/>
          <w:szCs w:val="18"/>
        </w:rPr>
        <w:t>que</w:t>
      </w:r>
      <w:r w:rsidRPr="00AE02EF">
        <w:rPr>
          <w:spacing w:val="-5"/>
          <w:sz w:val="18"/>
          <w:szCs w:val="18"/>
        </w:rPr>
        <w:t xml:space="preserve"> </w:t>
      </w:r>
      <w:r w:rsidRPr="00AE02EF">
        <w:rPr>
          <w:sz w:val="18"/>
          <w:szCs w:val="18"/>
        </w:rPr>
        <w:t>disposa</w:t>
      </w:r>
      <w:r w:rsidRPr="00AE02EF">
        <w:rPr>
          <w:spacing w:val="-5"/>
          <w:sz w:val="18"/>
          <w:szCs w:val="18"/>
        </w:rPr>
        <w:t xml:space="preserve"> </w:t>
      </w:r>
      <w:r w:rsidRPr="00AE02EF">
        <w:rPr>
          <w:sz w:val="18"/>
          <w:szCs w:val="18"/>
        </w:rPr>
        <w:t>l’article</w:t>
      </w:r>
      <w:r w:rsidRPr="00AE02EF">
        <w:rPr>
          <w:spacing w:val="-6"/>
          <w:sz w:val="18"/>
          <w:szCs w:val="18"/>
        </w:rPr>
        <w:t xml:space="preserve"> </w:t>
      </w:r>
      <w:r w:rsidRPr="00AE02EF">
        <w:rPr>
          <w:sz w:val="18"/>
          <w:szCs w:val="18"/>
        </w:rPr>
        <w:t>45</w:t>
      </w:r>
      <w:r w:rsidRPr="00AE02EF">
        <w:rPr>
          <w:spacing w:val="-5"/>
          <w:sz w:val="18"/>
          <w:szCs w:val="18"/>
        </w:rPr>
        <w:t xml:space="preserve"> </w:t>
      </w:r>
      <w:r w:rsidRPr="00AE02EF">
        <w:rPr>
          <w:sz w:val="18"/>
          <w:szCs w:val="18"/>
        </w:rPr>
        <w:t>de</w:t>
      </w:r>
      <w:r w:rsidRPr="00AE02EF">
        <w:rPr>
          <w:spacing w:val="-5"/>
          <w:sz w:val="18"/>
          <w:szCs w:val="18"/>
        </w:rPr>
        <w:t xml:space="preserve"> </w:t>
      </w:r>
      <w:r w:rsidRPr="00AE02EF">
        <w:rPr>
          <w:sz w:val="18"/>
          <w:szCs w:val="18"/>
        </w:rPr>
        <w:t>la</w:t>
      </w:r>
      <w:r w:rsidRPr="00AE02EF">
        <w:rPr>
          <w:spacing w:val="-5"/>
          <w:sz w:val="18"/>
          <w:szCs w:val="18"/>
        </w:rPr>
        <w:t xml:space="preserve"> </w:t>
      </w:r>
      <w:r w:rsidRPr="00AE02EF">
        <w:rPr>
          <w:sz w:val="18"/>
          <w:szCs w:val="18"/>
        </w:rPr>
        <w:t>Llei</w:t>
      </w:r>
      <w:r w:rsidRPr="00AE02EF">
        <w:rPr>
          <w:spacing w:val="-5"/>
          <w:sz w:val="18"/>
          <w:szCs w:val="18"/>
        </w:rPr>
        <w:t xml:space="preserve"> </w:t>
      </w:r>
      <w:r w:rsidRPr="00AE02EF">
        <w:rPr>
          <w:sz w:val="18"/>
          <w:szCs w:val="18"/>
        </w:rPr>
        <w:t>39/2015,</w:t>
      </w:r>
      <w:r w:rsidRPr="00AE02EF">
        <w:rPr>
          <w:spacing w:val="-4"/>
          <w:sz w:val="18"/>
          <w:szCs w:val="18"/>
        </w:rPr>
        <w:t xml:space="preserve"> </w:t>
      </w:r>
      <w:r w:rsidRPr="00AE02EF">
        <w:rPr>
          <w:sz w:val="18"/>
          <w:szCs w:val="18"/>
        </w:rPr>
        <w:t>d’1</w:t>
      </w:r>
      <w:r w:rsidRPr="00AE02EF">
        <w:rPr>
          <w:spacing w:val="-6"/>
          <w:sz w:val="18"/>
          <w:szCs w:val="18"/>
        </w:rPr>
        <w:t xml:space="preserve"> </w:t>
      </w:r>
      <w:r w:rsidRPr="00AE02EF">
        <w:rPr>
          <w:sz w:val="18"/>
          <w:szCs w:val="18"/>
        </w:rPr>
        <w:t>d’octubre,</w:t>
      </w:r>
      <w:r w:rsidRPr="00AE02EF">
        <w:rPr>
          <w:spacing w:val="-5"/>
          <w:sz w:val="18"/>
          <w:szCs w:val="18"/>
        </w:rPr>
        <w:t xml:space="preserve"> </w:t>
      </w:r>
      <w:r w:rsidR="00A64790" w:rsidRPr="00AE02EF">
        <w:rPr>
          <w:spacing w:val="-5"/>
          <w:sz w:val="18"/>
          <w:szCs w:val="18"/>
        </w:rPr>
        <w:t>del procediment administratiu comú de les administracions públiques</w:t>
      </w:r>
      <w:r w:rsidRPr="00AE02EF">
        <w:rPr>
          <w:sz w:val="18"/>
          <w:szCs w:val="18"/>
        </w:rPr>
        <w:t>, es considera que s’han fet les notificacions a les persones interessades</w:t>
      </w:r>
      <w:r w:rsidRPr="00AE02EF">
        <w:rPr>
          <w:spacing w:val="1"/>
          <w:sz w:val="18"/>
          <w:szCs w:val="18"/>
        </w:rPr>
        <w:t xml:space="preserve"> </w:t>
      </w:r>
      <w:r w:rsidRPr="00AE02EF">
        <w:rPr>
          <w:sz w:val="18"/>
          <w:szCs w:val="18"/>
        </w:rPr>
        <w:t>amb</w:t>
      </w:r>
      <w:r w:rsidRPr="00AE02EF">
        <w:rPr>
          <w:spacing w:val="-2"/>
          <w:sz w:val="18"/>
          <w:szCs w:val="18"/>
        </w:rPr>
        <w:t xml:space="preserve"> </w:t>
      </w:r>
      <w:r w:rsidRPr="00AE02EF">
        <w:rPr>
          <w:sz w:val="18"/>
          <w:szCs w:val="18"/>
        </w:rPr>
        <w:t>la</w:t>
      </w:r>
      <w:r w:rsidRPr="00AE02EF">
        <w:rPr>
          <w:spacing w:val="-1"/>
          <w:sz w:val="18"/>
          <w:szCs w:val="18"/>
        </w:rPr>
        <w:t xml:space="preserve"> </w:t>
      </w:r>
      <w:r w:rsidRPr="00AE02EF">
        <w:rPr>
          <w:sz w:val="18"/>
          <w:szCs w:val="18"/>
        </w:rPr>
        <w:t>publicació</w:t>
      </w:r>
      <w:r w:rsidRPr="00AE02EF">
        <w:rPr>
          <w:spacing w:val="-1"/>
          <w:sz w:val="18"/>
          <w:szCs w:val="18"/>
        </w:rPr>
        <w:t xml:space="preserve"> </w:t>
      </w:r>
      <w:r w:rsidRPr="00AE02EF">
        <w:rPr>
          <w:sz w:val="18"/>
          <w:szCs w:val="18"/>
        </w:rPr>
        <w:t>al</w:t>
      </w:r>
      <w:r w:rsidRPr="00AE02EF">
        <w:rPr>
          <w:spacing w:val="-2"/>
          <w:sz w:val="18"/>
          <w:szCs w:val="18"/>
        </w:rPr>
        <w:t xml:space="preserve"> </w:t>
      </w:r>
      <w:r w:rsidRPr="00AE02EF">
        <w:rPr>
          <w:sz w:val="18"/>
          <w:szCs w:val="18"/>
        </w:rPr>
        <w:t>web</w:t>
      </w:r>
      <w:r w:rsidRPr="00AE02EF">
        <w:rPr>
          <w:spacing w:val="-1"/>
          <w:sz w:val="18"/>
          <w:szCs w:val="18"/>
        </w:rPr>
        <w:t xml:space="preserve"> </w:t>
      </w:r>
      <w:r w:rsidRPr="00AE02EF">
        <w:rPr>
          <w:sz w:val="18"/>
          <w:szCs w:val="18"/>
        </w:rPr>
        <w:t>oficial</w:t>
      </w:r>
      <w:r w:rsidRPr="00AE02EF">
        <w:rPr>
          <w:spacing w:val="2"/>
          <w:sz w:val="18"/>
          <w:szCs w:val="18"/>
        </w:rPr>
        <w:t xml:space="preserve"> </w:t>
      </w:r>
      <w:hyperlink r:id="rId13" w:history="1">
        <w:r w:rsidR="00685B57" w:rsidRPr="00AE02EF">
          <w:rPr>
            <w:rStyle w:val="Enlla"/>
            <w:color w:val="auto"/>
            <w:sz w:val="18"/>
            <w:szCs w:val="18"/>
          </w:rPr>
          <w:t>convocatòria</w:t>
        </w:r>
      </w:hyperlink>
      <w:r w:rsidR="00685B57" w:rsidRPr="00AE02EF">
        <w:rPr>
          <w:sz w:val="18"/>
          <w:szCs w:val="18"/>
        </w:rPr>
        <w:t>.</w:t>
      </w:r>
    </w:p>
    <w:p w14:paraId="4A232286" w14:textId="58997CF4" w:rsidR="00186967" w:rsidRDefault="00186967">
      <w:pPr>
        <w:rPr>
          <w:sz w:val="18"/>
          <w:szCs w:val="18"/>
        </w:rPr>
      </w:pPr>
      <w:r>
        <w:rPr>
          <w:sz w:val="18"/>
          <w:szCs w:val="18"/>
        </w:rPr>
        <w:br w:type="page"/>
      </w:r>
    </w:p>
    <w:p w14:paraId="5CBEEC20" w14:textId="77777777" w:rsidR="001517E9" w:rsidRPr="00AE02EF" w:rsidRDefault="001517E9" w:rsidP="001517E9">
      <w:pPr>
        <w:pStyle w:val="Textindependent"/>
        <w:jc w:val="both"/>
        <w:rPr>
          <w:sz w:val="18"/>
          <w:szCs w:val="18"/>
        </w:rPr>
      </w:pPr>
    </w:p>
    <w:p w14:paraId="3D7AA6B9" w14:textId="77777777" w:rsidR="00DE3EFD" w:rsidRPr="00AE02EF" w:rsidRDefault="00FC3087" w:rsidP="006B1482">
      <w:pPr>
        <w:pStyle w:val="Textindependent"/>
        <w:numPr>
          <w:ilvl w:val="0"/>
          <w:numId w:val="14"/>
        </w:numPr>
        <w:ind w:left="357" w:hanging="357"/>
        <w:jc w:val="both"/>
        <w:rPr>
          <w:b/>
          <w:sz w:val="18"/>
          <w:szCs w:val="18"/>
        </w:rPr>
      </w:pPr>
      <w:r w:rsidRPr="00AE02EF">
        <w:rPr>
          <w:b/>
          <w:sz w:val="18"/>
          <w:szCs w:val="18"/>
        </w:rPr>
        <w:t>Procés</w:t>
      </w:r>
      <w:r w:rsidRPr="00AE02EF">
        <w:rPr>
          <w:b/>
          <w:spacing w:val="-6"/>
          <w:sz w:val="18"/>
          <w:szCs w:val="18"/>
        </w:rPr>
        <w:t xml:space="preserve"> </w:t>
      </w:r>
      <w:r w:rsidRPr="00AE02EF">
        <w:rPr>
          <w:b/>
          <w:sz w:val="18"/>
          <w:szCs w:val="18"/>
        </w:rPr>
        <w:t>selectiu</w:t>
      </w:r>
    </w:p>
    <w:p w14:paraId="255ADDAD" w14:textId="77777777" w:rsidR="00DE3EFD" w:rsidRPr="00AE02EF" w:rsidRDefault="00DE3EFD" w:rsidP="00F0428B">
      <w:pPr>
        <w:pStyle w:val="Textindependent"/>
        <w:spacing w:before="4"/>
        <w:rPr>
          <w:sz w:val="18"/>
          <w:szCs w:val="18"/>
        </w:rPr>
      </w:pPr>
    </w:p>
    <w:p w14:paraId="40A82B78" w14:textId="73AF1637" w:rsidR="001543B1" w:rsidRPr="00AE02EF" w:rsidRDefault="001543B1" w:rsidP="00F0428B">
      <w:pPr>
        <w:pStyle w:val="Textindependent"/>
        <w:jc w:val="both"/>
        <w:rPr>
          <w:sz w:val="18"/>
          <w:szCs w:val="18"/>
        </w:rPr>
      </w:pPr>
      <w:r w:rsidRPr="00AE02EF">
        <w:rPr>
          <w:sz w:val="18"/>
          <w:szCs w:val="18"/>
        </w:rPr>
        <w:t xml:space="preserve">Es reserva el 7% del total de les noves concessions d'ajut, que equival a </w:t>
      </w:r>
      <w:r w:rsidR="00136DD0" w:rsidRPr="00AE02EF">
        <w:rPr>
          <w:sz w:val="18"/>
          <w:szCs w:val="18"/>
        </w:rPr>
        <w:t>1</w:t>
      </w:r>
      <w:r w:rsidRPr="00AE02EF">
        <w:rPr>
          <w:sz w:val="18"/>
          <w:szCs w:val="18"/>
        </w:rPr>
        <w:t xml:space="preserve"> ajut, a les persones candidates amb un grau de discapacitat igual o superior al 33% reconeguda pel Departament de Drets Socials de la Generalitat de Catalunya o equivalent. Les ajudes reservades per a persones amb discapacitat que quedin desertes s'acumularan a la convocatòria general dels </w:t>
      </w:r>
      <w:r w:rsidR="00136DD0" w:rsidRPr="00AE02EF">
        <w:rPr>
          <w:spacing w:val="-1"/>
          <w:sz w:val="18"/>
          <w:szCs w:val="18"/>
        </w:rPr>
        <w:t xml:space="preserve">FPI-UPC </w:t>
      </w:r>
      <w:r w:rsidR="002C67D8" w:rsidRPr="00AE02EF">
        <w:rPr>
          <w:sz w:val="18"/>
          <w:szCs w:val="18"/>
        </w:rPr>
        <w:t>PERTE</w:t>
      </w:r>
      <w:r w:rsidR="00136DD0" w:rsidRPr="00AE02EF">
        <w:rPr>
          <w:sz w:val="18"/>
          <w:szCs w:val="18"/>
        </w:rPr>
        <w:t xml:space="preserve"> Chip</w:t>
      </w:r>
      <w:r w:rsidR="00F20F02" w:rsidRPr="00AE02EF">
        <w:rPr>
          <w:sz w:val="18"/>
          <w:szCs w:val="18"/>
        </w:rPr>
        <w:t xml:space="preserve"> </w:t>
      </w:r>
      <w:r w:rsidR="00F20F02" w:rsidRPr="00AE02EF">
        <w:rPr>
          <w:spacing w:val="-1"/>
          <w:sz w:val="18"/>
          <w:szCs w:val="18"/>
        </w:rPr>
        <w:t>2024</w:t>
      </w:r>
      <w:r w:rsidRPr="00AE02EF">
        <w:rPr>
          <w:sz w:val="18"/>
          <w:szCs w:val="18"/>
        </w:rPr>
        <w:t>.</w:t>
      </w:r>
    </w:p>
    <w:p w14:paraId="77F15A52" w14:textId="77777777" w:rsidR="00B47539" w:rsidRPr="00AE02EF" w:rsidRDefault="00B47539" w:rsidP="00F0428B">
      <w:pPr>
        <w:pStyle w:val="Textindependent"/>
        <w:jc w:val="both"/>
        <w:rPr>
          <w:sz w:val="18"/>
          <w:szCs w:val="18"/>
        </w:rPr>
      </w:pPr>
    </w:p>
    <w:p w14:paraId="02EC0813" w14:textId="02667614" w:rsidR="00615D6E" w:rsidRPr="00AE02EF" w:rsidRDefault="00FC3087" w:rsidP="00F0428B">
      <w:pPr>
        <w:pStyle w:val="Textindependent"/>
        <w:jc w:val="both"/>
        <w:rPr>
          <w:sz w:val="18"/>
          <w:szCs w:val="18"/>
        </w:rPr>
      </w:pPr>
      <w:r w:rsidRPr="00AE02EF">
        <w:rPr>
          <w:sz w:val="18"/>
          <w:szCs w:val="18"/>
        </w:rPr>
        <w:t>Un cop valorades les candidatures d’acord als criteris establerts a</w:t>
      </w:r>
      <w:r w:rsidR="00630C8F" w:rsidRPr="00AE02EF">
        <w:rPr>
          <w:sz w:val="18"/>
          <w:szCs w:val="18"/>
        </w:rPr>
        <w:t xml:space="preserve"> </w:t>
      </w:r>
      <w:r w:rsidR="008A29ED" w:rsidRPr="00AE02EF">
        <w:rPr>
          <w:sz w:val="18"/>
          <w:szCs w:val="18"/>
        </w:rPr>
        <w:t>l</w:t>
      </w:r>
      <w:r w:rsidR="00630C8F" w:rsidRPr="00AE02EF">
        <w:rPr>
          <w:sz w:val="18"/>
          <w:szCs w:val="18"/>
        </w:rPr>
        <w:t>’A</w:t>
      </w:r>
      <w:r w:rsidR="008A29ED" w:rsidRPr="00AE02EF">
        <w:rPr>
          <w:sz w:val="18"/>
          <w:szCs w:val="18"/>
        </w:rPr>
        <w:t xml:space="preserve">nnex </w:t>
      </w:r>
      <w:r w:rsidRPr="00AE02EF">
        <w:rPr>
          <w:sz w:val="18"/>
          <w:szCs w:val="18"/>
        </w:rPr>
        <w:t>es publicarà la priorització</w:t>
      </w:r>
      <w:r w:rsidRPr="00AE02EF">
        <w:rPr>
          <w:spacing w:val="1"/>
          <w:sz w:val="18"/>
          <w:szCs w:val="18"/>
        </w:rPr>
        <w:t xml:space="preserve"> </w:t>
      </w:r>
      <w:r w:rsidRPr="00AE02EF">
        <w:rPr>
          <w:sz w:val="18"/>
          <w:szCs w:val="18"/>
        </w:rPr>
        <w:t>provisional</w:t>
      </w:r>
      <w:r w:rsidRPr="00AE02EF">
        <w:rPr>
          <w:spacing w:val="-13"/>
          <w:sz w:val="18"/>
          <w:szCs w:val="18"/>
        </w:rPr>
        <w:t xml:space="preserve"> </w:t>
      </w:r>
      <w:r w:rsidRPr="00AE02EF">
        <w:rPr>
          <w:sz w:val="18"/>
          <w:szCs w:val="18"/>
        </w:rPr>
        <w:t>de</w:t>
      </w:r>
      <w:r w:rsidRPr="00AE02EF">
        <w:rPr>
          <w:spacing w:val="-13"/>
          <w:sz w:val="18"/>
          <w:szCs w:val="18"/>
        </w:rPr>
        <w:t xml:space="preserve"> </w:t>
      </w:r>
      <w:r w:rsidRPr="00AE02EF">
        <w:rPr>
          <w:sz w:val="18"/>
          <w:szCs w:val="18"/>
        </w:rPr>
        <w:t>les</w:t>
      </w:r>
      <w:r w:rsidRPr="00AE02EF">
        <w:rPr>
          <w:spacing w:val="-11"/>
          <w:sz w:val="18"/>
          <w:szCs w:val="18"/>
        </w:rPr>
        <w:t xml:space="preserve"> </w:t>
      </w:r>
      <w:r w:rsidRPr="00AE02EF">
        <w:rPr>
          <w:sz w:val="18"/>
          <w:szCs w:val="18"/>
        </w:rPr>
        <w:t>mateixes.</w:t>
      </w:r>
      <w:r w:rsidRPr="00AE02EF">
        <w:rPr>
          <w:spacing w:val="-13"/>
          <w:sz w:val="18"/>
          <w:szCs w:val="18"/>
        </w:rPr>
        <w:t xml:space="preserve"> </w:t>
      </w:r>
      <w:r w:rsidRPr="00AE02EF">
        <w:rPr>
          <w:sz w:val="18"/>
          <w:szCs w:val="18"/>
        </w:rPr>
        <w:t>Els/les</w:t>
      </w:r>
      <w:r w:rsidRPr="00AE02EF">
        <w:rPr>
          <w:spacing w:val="-10"/>
          <w:sz w:val="18"/>
          <w:szCs w:val="18"/>
        </w:rPr>
        <w:t xml:space="preserve"> </w:t>
      </w:r>
      <w:r w:rsidRPr="00AE02EF">
        <w:rPr>
          <w:sz w:val="18"/>
          <w:szCs w:val="18"/>
        </w:rPr>
        <w:t>aspirants</w:t>
      </w:r>
      <w:r w:rsidRPr="00AE02EF">
        <w:rPr>
          <w:spacing w:val="-11"/>
          <w:sz w:val="18"/>
          <w:szCs w:val="18"/>
        </w:rPr>
        <w:t xml:space="preserve"> </w:t>
      </w:r>
      <w:r w:rsidRPr="00AE02EF">
        <w:rPr>
          <w:sz w:val="18"/>
          <w:szCs w:val="18"/>
        </w:rPr>
        <w:t>poden</w:t>
      </w:r>
      <w:r w:rsidRPr="00AE02EF">
        <w:rPr>
          <w:spacing w:val="-11"/>
          <w:sz w:val="18"/>
          <w:szCs w:val="18"/>
        </w:rPr>
        <w:t xml:space="preserve"> </w:t>
      </w:r>
      <w:r w:rsidRPr="00AE02EF">
        <w:rPr>
          <w:sz w:val="18"/>
          <w:szCs w:val="18"/>
        </w:rPr>
        <w:t>presentar</w:t>
      </w:r>
      <w:r w:rsidR="00702498" w:rsidRPr="00AE02EF">
        <w:rPr>
          <w:sz w:val="18"/>
          <w:szCs w:val="18"/>
        </w:rPr>
        <w:t xml:space="preserve"> </w:t>
      </w:r>
      <w:r w:rsidRPr="00AE02EF">
        <w:rPr>
          <w:spacing w:val="-53"/>
          <w:sz w:val="18"/>
          <w:szCs w:val="18"/>
        </w:rPr>
        <w:t xml:space="preserve"> </w:t>
      </w:r>
      <w:r w:rsidRPr="00AE02EF">
        <w:rPr>
          <w:sz w:val="18"/>
          <w:szCs w:val="18"/>
        </w:rPr>
        <w:t xml:space="preserve">les </w:t>
      </w:r>
      <w:r w:rsidR="00890728" w:rsidRPr="00AE02EF">
        <w:rPr>
          <w:sz w:val="18"/>
          <w:szCs w:val="18"/>
        </w:rPr>
        <w:t>al·legacions</w:t>
      </w:r>
      <w:r w:rsidRPr="00AE02EF">
        <w:rPr>
          <w:sz w:val="18"/>
          <w:szCs w:val="18"/>
        </w:rPr>
        <w:t xml:space="preserve"> que considerin oportunes a través de la seu electrònica dins de l’apartat obert per aquest</w:t>
      </w:r>
      <w:r w:rsidR="00EE3BFC" w:rsidRPr="00AE02EF">
        <w:rPr>
          <w:sz w:val="18"/>
          <w:szCs w:val="18"/>
        </w:rPr>
        <w:t>a o</w:t>
      </w:r>
      <w:r w:rsidRPr="00AE02EF">
        <w:rPr>
          <w:sz w:val="18"/>
          <w:szCs w:val="18"/>
        </w:rPr>
        <w:t>casió</w:t>
      </w:r>
      <w:r w:rsidRPr="00AE02EF">
        <w:rPr>
          <w:spacing w:val="-3"/>
          <w:sz w:val="18"/>
          <w:szCs w:val="18"/>
        </w:rPr>
        <w:t xml:space="preserve"> </w:t>
      </w:r>
      <w:r w:rsidRPr="00AE02EF">
        <w:rPr>
          <w:sz w:val="18"/>
          <w:szCs w:val="18"/>
        </w:rPr>
        <w:t>com</w:t>
      </w:r>
      <w:r w:rsidRPr="00AE02EF">
        <w:rPr>
          <w:spacing w:val="-1"/>
          <w:sz w:val="18"/>
          <w:szCs w:val="18"/>
        </w:rPr>
        <w:t xml:space="preserve"> </w:t>
      </w:r>
      <w:r w:rsidRPr="00AE02EF">
        <w:rPr>
          <w:sz w:val="18"/>
          <w:szCs w:val="18"/>
        </w:rPr>
        <w:t>a</w:t>
      </w:r>
      <w:r w:rsidRPr="00AE02EF">
        <w:rPr>
          <w:spacing w:val="-2"/>
          <w:sz w:val="18"/>
          <w:szCs w:val="18"/>
        </w:rPr>
        <w:t xml:space="preserve"> </w:t>
      </w:r>
      <w:r w:rsidRPr="00AE02EF">
        <w:rPr>
          <w:sz w:val="18"/>
          <w:szCs w:val="18"/>
        </w:rPr>
        <w:t>tràmit</w:t>
      </w:r>
      <w:r w:rsidRPr="00AE02EF">
        <w:rPr>
          <w:spacing w:val="-1"/>
          <w:sz w:val="18"/>
          <w:szCs w:val="18"/>
        </w:rPr>
        <w:t xml:space="preserve"> </w:t>
      </w:r>
      <w:r w:rsidR="00AA072F" w:rsidRPr="00AE02EF">
        <w:rPr>
          <w:sz w:val="18"/>
          <w:szCs w:val="18"/>
        </w:rPr>
        <w:t>d’al·legació</w:t>
      </w:r>
      <w:r w:rsidRPr="00AE02EF">
        <w:rPr>
          <w:sz w:val="18"/>
          <w:szCs w:val="18"/>
        </w:rPr>
        <w:t>.</w:t>
      </w:r>
    </w:p>
    <w:p w14:paraId="33FE719B" w14:textId="77777777" w:rsidR="00615D6E" w:rsidRPr="00AE02EF" w:rsidRDefault="00615D6E" w:rsidP="00F0428B">
      <w:pPr>
        <w:pStyle w:val="Textindependent"/>
        <w:jc w:val="both"/>
        <w:rPr>
          <w:sz w:val="18"/>
          <w:szCs w:val="18"/>
        </w:rPr>
      </w:pPr>
    </w:p>
    <w:p w14:paraId="4DBB5315" w14:textId="3E43A668" w:rsidR="00DE3EFD" w:rsidRPr="00AE02EF" w:rsidRDefault="00FC3087" w:rsidP="00164099">
      <w:pPr>
        <w:pStyle w:val="Textindependent"/>
        <w:jc w:val="both"/>
        <w:rPr>
          <w:sz w:val="18"/>
          <w:szCs w:val="18"/>
        </w:rPr>
      </w:pPr>
      <w:r w:rsidRPr="00AE02EF">
        <w:rPr>
          <w:sz w:val="18"/>
          <w:szCs w:val="18"/>
        </w:rPr>
        <w:t xml:space="preserve">Finalitzat el termini, i valorades les </w:t>
      </w:r>
      <w:r w:rsidR="00AA072F" w:rsidRPr="00AE02EF">
        <w:rPr>
          <w:sz w:val="18"/>
          <w:szCs w:val="18"/>
        </w:rPr>
        <w:t>al·legacions</w:t>
      </w:r>
      <w:r w:rsidRPr="00AE02EF">
        <w:rPr>
          <w:sz w:val="18"/>
          <w:szCs w:val="18"/>
        </w:rPr>
        <w:t xml:space="preserve"> per part del Vicerector de </w:t>
      </w:r>
      <w:r w:rsidR="001A029A" w:rsidRPr="00AE02EF">
        <w:rPr>
          <w:sz w:val="18"/>
          <w:szCs w:val="18"/>
        </w:rPr>
        <w:t>Recerca</w:t>
      </w:r>
      <w:r w:rsidRPr="00AE02EF">
        <w:rPr>
          <w:sz w:val="18"/>
          <w:szCs w:val="18"/>
        </w:rPr>
        <w:t>, s’elevarà la llista de priorització a la Comissió de Recerca per a la seva aprovació.</w:t>
      </w:r>
      <w:r w:rsidR="00A14214" w:rsidRPr="00AE02EF">
        <w:rPr>
          <w:sz w:val="18"/>
          <w:szCs w:val="18"/>
        </w:rPr>
        <w:t xml:space="preserve"> </w:t>
      </w:r>
      <w:r w:rsidRPr="00AE02EF">
        <w:rPr>
          <w:sz w:val="18"/>
          <w:szCs w:val="18"/>
        </w:rPr>
        <w:t xml:space="preserve">S’acceptaran les </w:t>
      </w:r>
      <w:r w:rsidR="00AA072F" w:rsidRPr="00AE02EF">
        <w:rPr>
          <w:sz w:val="18"/>
          <w:szCs w:val="18"/>
        </w:rPr>
        <w:t>al·legacions</w:t>
      </w:r>
      <w:r w:rsidRPr="00AE02EF">
        <w:rPr>
          <w:sz w:val="18"/>
          <w:szCs w:val="18"/>
        </w:rPr>
        <w:t xml:space="preserve"> que correspon</w:t>
      </w:r>
      <w:r w:rsidR="008A29ED" w:rsidRPr="00AE02EF">
        <w:rPr>
          <w:sz w:val="18"/>
          <w:szCs w:val="18"/>
        </w:rPr>
        <w:t>guin</w:t>
      </w:r>
      <w:r w:rsidRPr="00AE02EF">
        <w:rPr>
          <w:sz w:val="18"/>
          <w:szCs w:val="18"/>
        </w:rPr>
        <w:t xml:space="preserve"> només a la documentació ja lliurada. Durant el període </w:t>
      </w:r>
      <w:r w:rsidR="00AA072F" w:rsidRPr="00AE02EF">
        <w:rPr>
          <w:sz w:val="18"/>
          <w:szCs w:val="18"/>
        </w:rPr>
        <w:t>d’al·legacions</w:t>
      </w:r>
      <w:r w:rsidRPr="00AE02EF">
        <w:rPr>
          <w:sz w:val="18"/>
          <w:szCs w:val="18"/>
        </w:rPr>
        <w:t xml:space="preserve"> no es podrà afegir la documentació requerida que no s’hagi lliurat abans del termini de presentació d’esmenes.</w:t>
      </w:r>
    </w:p>
    <w:p w14:paraId="466636C7" w14:textId="77777777" w:rsidR="00164099" w:rsidRPr="00AE02EF" w:rsidRDefault="00164099" w:rsidP="00164099">
      <w:pPr>
        <w:pStyle w:val="Textindependent"/>
        <w:jc w:val="both"/>
        <w:rPr>
          <w:sz w:val="18"/>
          <w:szCs w:val="18"/>
        </w:rPr>
      </w:pPr>
    </w:p>
    <w:p w14:paraId="266F2A4B" w14:textId="103DC535" w:rsidR="002C4398" w:rsidRPr="00AE02EF" w:rsidRDefault="00FC3087" w:rsidP="00164099">
      <w:pPr>
        <w:pStyle w:val="Textindependent"/>
        <w:jc w:val="both"/>
        <w:rPr>
          <w:sz w:val="18"/>
          <w:szCs w:val="18"/>
        </w:rPr>
      </w:pPr>
      <w:r w:rsidRPr="00AE02EF">
        <w:rPr>
          <w:sz w:val="18"/>
          <w:szCs w:val="18"/>
        </w:rPr>
        <w:t>L</w:t>
      </w:r>
      <w:r w:rsidR="005474AD" w:rsidRPr="00AE02EF">
        <w:rPr>
          <w:sz w:val="18"/>
          <w:szCs w:val="18"/>
        </w:rPr>
        <w:t xml:space="preserve">a resolució de </w:t>
      </w:r>
      <w:proofErr w:type="spellStart"/>
      <w:r w:rsidR="005474AD" w:rsidRPr="00AE02EF">
        <w:rPr>
          <w:sz w:val="18"/>
          <w:szCs w:val="18"/>
        </w:rPr>
        <w:t>concesió</w:t>
      </w:r>
      <w:proofErr w:type="spellEnd"/>
      <w:r w:rsidR="005474AD" w:rsidRPr="00AE02EF">
        <w:rPr>
          <w:sz w:val="18"/>
          <w:szCs w:val="18"/>
        </w:rPr>
        <w:t xml:space="preserve"> </w:t>
      </w:r>
      <w:proofErr w:type="spellStart"/>
      <w:r w:rsidR="005474AD" w:rsidRPr="00AE02EF">
        <w:rPr>
          <w:sz w:val="18"/>
          <w:szCs w:val="18"/>
        </w:rPr>
        <w:t>definitva</w:t>
      </w:r>
      <w:proofErr w:type="spellEnd"/>
      <w:r w:rsidR="005474AD" w:rsidRPr="00AE02EF">
        <w:rPr>
          <w:sz w:val="18"/>
          <w:szCs w:val="18"/>
        </w:rPr>
        <w:t xml:space="preserve"> que aprovi la Comissió de Recerca </w:t>
      </w:r>
      <w:r w:rsidRPr="00AE02EF">
        <w:rPr>
          <w:sz w:val="18"/>
          <w:szCs w:val="18"/>
        </w:rPr>
        <w:t xml:space="preserve">posarà </w:t>
      </w:r>
      <w:r w:rsidR="00A41CF3" w:rsidRPr="00AE02EF">
        <w:rPr>
          <w:sz w:val="18"/>
          <w:szCs w:val="18"/>
        </w:rPr>
        <w:t>fi a l</w:t>
      </w:r>
      <w:r w:rsidRPr="00AE02EF">
        <w:rPr>
          <w:sz w:val="18"/>
          <w:szCs w:val="18"/>
        </w:rPr>
        <w:t>a via administrativa. Contra aquest acord d’aprovació dels guanyadors de la convocatòria les persones interessades podran interposar un recurs contenciós administratiu, en el termini de dos mesos a comptar des</w:t>
      </w:r>
      <w:r w:rsidR="00A41CF3" w:rsidRPr="00AE02EF">
        <w:rPr>
          <w:sz w:val="18"/>
          <w:szCs w:val="18"/>
        </w:rPr>
        <w:t xml:space="preserve"> de</w:t>
      </w:r>
      <w:r w:rsidRPr="00AE02EF">
        <w:rPr>
          <w:sz w:val="18"/>
          <w:szCs w:val="18"/>
        </w:rPr>
        <w:t xml:space="preserve">l dia següent de la notificació, davant el Jutjat Contenciós Administratiu, tot això sense perjudici de la possibilitat d’interposar potestativament recurs de reposició davant l’òrgan que l’ha aprovat, en el termini d’un mes a comptar a partir del dia següent a la notificació [d’acord amb l’article 6.4 de la Llei Orgànica 6/2001, de 21 de desembre, d’Universitats (LOU), modificada per la Llei Orgànica 4/2007, de 12 d’abril, l’article 54 dels Estatus de la UPC (Acord </w:t>
      </w:r>
      <w:proofErr w:type="spellStart"/>
      <w:r w:rsidRPr="00AE02EF">
        <w:rPr>
          <w:sz w:val="18"/>
          <w:szCs w:val="18"/>
        </w:rPr>
        <w:t>Gov</w:t>
      </w:r>
      <w:proofErr w:type="spellEnd"/>
      <w:r w:rsidRPr="00AE02EF">
        <w:rPr>
          <w:sz w:val="18"/>
          <w:szCs w:val="18"/>
        </w:rPr>
        <w:t>/43/2012, de 29 de maig), l’article 8.3 de la Llei 29/1998, de 13 de juliol, reguladora de la jurisdicció contenciós administrativa i l’article 115 de la Llei 39/2015, d’1 d’octubre, del procediment administratiu comú de les administracions</w:t>
      </w:r>
      <w:r w:rsidRPr="00AE02EF">
        <w:rPr>
          <w:spacing w:val="-1"/>
          <w:sz w:val="18"/>
          <w:szCs w:val="18"/>
        </w:rPr>
        <w:t xml:space="preserve"> </w:t>
      </w:r>
      <w:r w:rsidRPr="00AE02EF">
        <w:rPr>
          <w:sz w:val="18"/>
          <w:szCs w:val="18"/>
        </w:rPr>
        <w:t>públiques].</w:t>
      </w:r>
    </w:p>
    <w:p w14:paraId="11B634AC" w14:textId="2F31E572" w:rsidR="002C4398" w:rsidRPr="00AE02EF" w:rsidRDefault="002C4398" w:rsidP="00A41CF3">
      <w:pPr>
        <w:pStyle w:val="Textindependent"/>
        <w:jc w:val="both"/>
        <w:rPr>
          <w:sz w:val="18"/>
          <w:szCs w:val="18"/>
        </w:rPr>
      </w:pPr>
    </w:p>
    <w:p w14:paraId="283C04D5" w14:textId="77777777" w:rsidR="00A41CF3" w:rsidRPr="00AE02EF" w:rsidRDefault="00A41CF3" w:rsidP="00A41CF3">
      <w:pPr>
        <w:pStyle w:val="Textindependent"/>
        <w:jc w:val="both"/>
        <w:rPr>
          <w:sz w:val="18"/>
          <w:szCs w:val="18"/>
        </w:rPr>
      </w:pPr>
    </w:p>
    <w:p w14:paraId="160F7185" w14:textId="77777777" w:rsidR="00DE3EFD" w:rsidRPr="00AE02EF" w:rsidRDefault="00FC3087" w:rsidP="00A41CF3">
      <w:pPr>
        <w:pStyle w:val="Textindependent"/>
        <w:numPr>
          <w:ilvl w:val="0"/>
          <w:numId w:val="14"/>
        </w:numPr>
        <w:jc w:val="both"/>
        <w:rPr>
          <w:b/>
          <w:sz w:val="18"/>
          <w:szCs w:val="18"/>
        </w:rPr>
      </w:pPr>
      <w:r w:rsidRPr="00AE02EF">
        <w:rPr>
          <w:b/>
          <w:sz w:val="18"/>
          <w:szCs w:val="18"/>
        </w:rPr>
        <w:t>Incorporacions</w:t>
      </w:r>
    </w:p>
    <w:p w14:paraId="7DAD78EC" w14:textId="77777777" w:rsidR="00A41CF3" w:rsidRPr="00AE02EF" w:rsidRDefault="00A41CF3" w:rsidP="00373576">
      <w:pPr>
        <w:pStyle w:val="Textindependent"/>
        <w:jc w:val="both"/>
        <w:rPr>
          <w:sz w:val="18"/>
          <w:szCs w:val="18"/>
        </w:rPr>
      </w:pPr>
    </w:p>
    <w:p w14:paraId="2B1C5CB4" w14:textId="278D97A4" w:rsidR="001F0694" w:rsidRPr="00AE02EF" w:rsidRDefault="0069193B" w:rsidP="001F0694">
      <w:pPr>
        <w:pStyle w:val="Textindependent"/>
        <w:jc w:val="both"/>
        <w:rPr>
          <w:sz w:val="18"/>
          <w:szCs w:val="18"/>
        </w:rPr>
      </w:pPr>
      <w:r w:rsidRPr="00AE02EF">
        <w:rPr>
          <w:sz w:val="18"/>
          <w:szCs w:val="18"/>
        </w:rPr>
        <w:t xml:space="preserve">En el termini màxim de </w:t>
      </w:r>
      <w:r w:rsidR="00642A77" w:rsidRPr="00AE02EF">
        <w:rPr>
          <w:sz w:val="18"/>
          <w:szCs w:val="18"/>
        </w:rPr>
        <w:t>5</w:t>
      </w:r>
      <w:r w:rsidRPr="00AE02EF">
        <w:rPr>
          <w:sz w:val="18"/>
          <w:szCs w:val="18"/>
        </w:rPr>
        <w:t xml:space="preserve"> dies naturals a comptar des de l’adjudicació dels ajuts les persones seleccionades hauran de donar resposta si accepten o rebutgen l’ajut. Posteriorment des de la UASLR-SP, se’ls demanarà personalment que presentin altra documentació addicional necessària per procedir a la seva contractació, i entre elles se’ls </w:t>
      </w:r>
      <w:r w:rsidR="001F0694" w:rsidRPr="00AE02EF">
        <w:rPr>
          <w:sz w:val="18"/>
          <w:szCs w:val="18"/>
        </w:rPr>
        <w:t xml:space="preserve">requerirà l’admissió </w:t>
      </w:r>
      <w:r w:rsidR="00890728" w:rsidRPr="00AE02EF">
        <w:rPr>
          <w:sz w:val="18"/>
          <w:szCs w:val="18"/>
        </w:rPr>
        <w:t xml:space="preserve">al programa de doctorat </w:t>
      </w:r>
      <w:r w:rsidR="001F0694" w:rsidRPr="00AE02EF">
        <w:rPr>
          <w:sz w:val="18"/>
          <w:szCs w:val="18"/>
        </w:rPr>
        <w:t>i posteriorment  una còpia de la matrícula de la tutela acadèmica del programa de doctorat de la UPC del curs 2024-2025 a presentar abans del 30 d’octubre, o de la signatura del contracte</w:t>
      </w:r>
    </w:p>
    <w:p w14:paraId="1877CB1D" w14:textId="77777777" w:rsidR="00164099" w:rsidRPr="00AE02EF" w:rsidRDefault="00164099" w:rsidP="00164099">
      <w:pPr>
        <w:pStyle w:val="Textindependent"/>
        <w:jc w:val="both"/>
        <w:rPr>
          <w:sz w:val="18"/>
          <w:szCs w:val="18"/>
        </w:rPr>
      </w:pPr>
    </w:p>
    <w:p w14:paraId="70C7211A" w14:textId="46B7D13B" w:rsidR="00373576" w:rsidRPr="00AE02EF" w:rsidRDefault="0069193B" w:rsidP="00164099">
      <w:pPr>
        <w:pStyle w:val="Textindependent"/>
        <w:jc w:val="both"/>
        <w:rPr>
          <w:sz w:val="18"/>
          <w:szCs w:val="18"/>
        </w:rPr>
      </w:pPr>
      <w:r w:rsidRPr="00AE02EF">
        <w:rPr>
          <w:sz w:val="18"/>
          <w:szCs w:val="18"/>
        </w:rPr>
        <w:t>Si finalitzat l’esmentat termini, les persones beneficiàries no han presentat la documentació requerida s’entendrà que renuncien a l’ajut.</w:t>
      </w:r>
    </w:p>
    <w:p w14:paraId="14E29908" w14:textId="77777777" w:rsidR="00164099" w:rsidRPr="00AE02EF" w:rsidRDefault="00164099" w:rsidP="00164099">
      <w:pPr>
        <w:pStyle w:val="Textindependent"/>
        <w:jc w:val="both"/>
        <w:rPr>
          <w:sz w:val="18"/>
          <w:szCs w:val="18"/>
        </w:rPr>
      </w:pPr>
    </w:p>
    <w:p w14:paraId="1C720654" w14:textId="02D2012E" w:rsidR="00DE3EFD" w:rsidRPr="00AE02EF" w:rsidRDefault="00FC3087" w:rsidP="00164099">
      <w:pPr>
        <w:pStyle w:val="Textindependent"/>
        <w:jc w:val="both"/>
        <w:rPr>
          <w:sz w:val="18"/>
          <w:szCs w:val="18"/>
        </w:rPr>
      </w:pPr>
      <w:r w:rsidRPr="00AE02EF">
        <w:rPr>
          <w:sz w:val="18"/>
          <w:szCs w:val="18"/>
        </w:rPr>
        <w:t>Per una altra banda, si de l’anàlisi de la documentació presentada es desprengués que existeix falsedat</w:t>
      </w:r>
      <w:r w:rsidR="00373576" w:rsidRPr="00AE02EF">
        <w:rPr>
          <w:sz w:val="18"/>
          <w:szCs w:val="18"/>
        </w:rPr>
        <w:t xml:space="preserve"> o </w:t>
      </w:r>
      <w:r w:rsidRPr="00AE02EF">
        <w:rPr>
          <w:sz w:val="18"/>
          <w:szCs w:val="18"/>
        </w:rPr>
        <w:t xml:space="preserve">omissió en alguna de les dades consignades en la </w:t>
      </w:r>
      <w:r w:rsidR="00BB7C21" w:rsidRPr="00AE02EF">
        <w:rPr>
          <w:sz w:val="18"/>
          <w:szCs w:val="18"/>
        </w:rPr>
        <w:t>sol·licitud</w:t>
      </w:r>
      <w:r w:rsidRPr="00AE02EF">
        <w:rPr>
          <w:sz w:val="18"/>
          <w:szCs w:val="18"/>
        </w:rPr>
        <w:t xml:space="preserve"> de l’interessat</w:t>
      </w:r>
      <w:r w:rsidR="00A14214" w:rsidRPr="00AE02EF">
        <w:rPr>
          <w:sz w:val="18"/>
          <w:szCs w:val="18"/>
        </w:rPr>
        <w:t>/da</w:t>
      </w:r>
      <w:r w:rsidRPr="00AE02EF">
        <w:rPr>
          <w:sz w:val="18"/>
          <w:szCs w:val="18"/>
        </w:rPr>
        <w:t>, en la seva identitat o aquest</w:t>
      </w:r>
      <w:r w:rsidR="00A14214" w:rsidRPr="00AE02EF">
        <w:rPr>
          <w:sz w:val="18"/>
          <w:szCs w:val="18"/>
        </w:rPr>
        <w:t>/a</w:t>
      </w:r>
      <w:r w:rsidRPr="00AE02EF">
        <w:rPr>
          <w:sz w:val="18"/>
          <w:szCs w:val="18"/>
        </w:rPr>
        <w:t xml:space="preserve"> n</w:t>
      </w:r>
      <w:r w:rsidR="00373576" w:rsidRPr="00AE02EF">
        <w:rPr>
          <w:sz w:val="18"/>
          <w:szCs w:val="18"/>
        </w:rPr>
        <w:t>o s</w:t>
      </w:r>
      <w:r w:rsidRPr="00AE02EF">
        <w:rPr>
          <w:sz w:val="18"/>
          <w:szCs w:val="18"/>
        </w:rPr>
        <w:t>’hagués matriculat en el programa de doctorat</w:t>
      </w:r>
      <w:r w:rsidR="001F0694" w:rsidRPr="00AE02EF">
        <w:rPr>
          <w:sz w:val="18"/>
          <w:szCs w:val="18"/>
        </w:rPr>
        <w:t xml:space="preserve"> en el període fixat</w:t>
      </w:r>
      <w:r w:rsidRPr="00AE02EF">
        <w:rPr>
          <w:sz w:val="18"/>
          <w:szCs w:val="18"/>
        </w:rPr>
        <w:t>, aquest</w:t>
      </w:r>
      <w:r w:rsidR="00A14214" w:rsidRPr="00AE02EF">
        <w:rPr>
          <w:sz w:val="18"/>
          <w:szCs w:val="18"/>
        </w:rPr>
        <w:t>/a</w:t>
      </w:r>
      <w:r w:rsidRPr="00AE02EF">
        <w:rPr>
          <w:sz w:val="18"/>
          <w:szCs w:val="18"/>
        </w:rPr>
        <w:t xml:space="preserve"> perdrà el dret a l’ajut que serà concedit a la següent persona en l’ordre de priorització publicat.</w:t>
      </w:r>
    </w:p>
    <w:p w14:paraId="57958B7D" w14:textId="77777777" w:rsidR="00164099" w:rsidRPr="00AE02EF" w:rsidRDefault="00164099" w:rsidP="00164099">
      <w:pPr>
        <w:pStyle w:val="Textindependent"/>
        <w:jc w:val="both"/>
        <w:rPr>
          <w:sz w:val="18"/>
          <w:szCs w:val="18"/>
        </w:rPr>
      </w:pPr>
    </w:p>
    <w:p w14:paraId="5D6991D7" w14:textId="7E9C30B6" w:rsidR="00695091" w:rsidRPr="00186967" w:rsidRDefault="00FC3087" w:rsidP="00164099">
      <w:pPr>
        <w:pStyle w:val="Textindependent"/>
        <w:jc w:val="both"/>
        <w:rPr>
          <w:sz w:val="18"/>
          <w:szCs w:val="18"/>
        </w:rPr>
      </w:pPr>
      <w:r w:rsidRPr="00AE02EF">
        <w:rPr>
          <w:sz w:val="18"/>
          <w:szCs w:val="18"/>
        </w:rPr>
        <w:t xml:space="preserve">Els beneficiaris de l’ajut </w:t>
      </w:r>
      <w:r w:rsidR="001F0694" w:rsidRPr="00AE02EF">
        <w:rPr>
          <w:sz w:val="18"/>
          <w:szCs w:val="18"/>
        </w:rPr>
        <w:t xml:space="preserve">podran </w:t>
      </w:r>
      <w:r w:rsidRPr="00AE02EF">
        <w:rPr>
          <w:sz w:val="18"/>
          <w:szCs w:val="18"/>
        </w:rPr>
        <w:t xml:space="preserve">incorporar-se </w:t>
      </w:r>
      <w:r w:rsidR="001F0694" w:rsidRPr="00AE02EF">
        <w:rPr>
          <w:sz w:val="18"/>
          <w:szCs w:val="18"/>
        </w:rPr>
        <w:t xml:space="preserve">a partir del </w:t>
      </w:r>
      <w:r w:rsidR="00CB1AF8" w:rsidRPr="00186967">
        <w:rPr>
          <w:sz w:val="18"/>
          <w:szCs w:val="18"/>
        </w:rPr>
        <w:t>1</w:t>
      </w:r>
      <w:r w:rsidR="00F40212" w:rsidRPr="00186967">
        <w:rPr>
          <w:sz w:val="18"/>
          <w:szCs w:val="18"/>
        </w:rPr>
        <w:t>7</w:t>
      </w:r>
      <w:r w:rsidR="00CB1AF8" w:rsidRPr="00186967">
        <w:rPr>
          <w:sz w:val="18"/>
          <w:szCs w:val="18"/>
        </w:rPr>
        <w:t xml:space="preserve"> de juliol de 2024.</w:t>
      </w:r>
      <w:r w:rsidRPr="00186967">
        <w:rPr>
          <w:sz w:val="18"/>
          <w:szCs w:val="18"/>
        </w:rPr>
        <w:t xml:space="preserve"> </w:t>
      </w:r>
    </w:p>
    <w:p w14:paraId="313ED245" w14:textId="287E88C1" w:rsidR="00164099" w:rsidRPr="00186967" w:rsidRDefault="00164099">
      <w:pPr>
        <w:rPr>
          <w:sz w:val="18"/>
          <w:szCs w:val="18"/>
        </w:rPr>
      </w:pPr>
    </w:p>
    <w:p w14:paraId="5E678925" w14:textId="77777777" w:rsidR="00DD7128" w:rsidRPr="00AE02EF" w:rsidRDefault="00DD7128">
      <w:pPr>
        <w:rPr>
          <w:sz w:val="18"/>
          <w:szCs w:val="18"/>
        </w:rPr>
      </w:pPr>
    </w:p>
    <w:p w14:paraId="360CD054" w14:textId="16555544" w:rsidR="00DE3EFD" w:rsidRPr="00AE02EF" w:rsidRDefault="00FC3087" w:rsidP="00373576">
      <w:pPr>
        <w:pStyle w:val="Textindependent"/>
        <w:numPr>
          <w:ilvl w:val="0"/>
          <w:numId w:val="14"/>
        </w:numPr>
        <w:ind w:left="357" w:hanging="357"/>
        <w:jc w:val="both"/>
        <w:rPr>
          <w:b/>
          <w:sz w:val="18"/>
          <w:szCs w:val="18"/>
        </w:rPr>
      </w:pPr>
      <w:r w:rsidRPr="00AE02EF">
        <w:rPr>
          <w:b/>
          <w:spacing w:val="-1"/>
          <w:sz w:val="18"/>
          <w:szCs w:val="18"/>
        </w:rPr>
        <w:t>Realització</w:t>
      </w:r>
      <w:r w:rsidRPr="00AE02EF">
        <w:rPr>
          <w:b/>
          <w:spacing w:val="2"/>
          <w:sz w:val="18"/>
          <w:szCs w:val="18"/>
        </w:rPr>
        <w:t xml:space="preserve"> </w:t>
      </w:r>
      <w:r w:rsidRPr="00AE02EF">
        <w:rPr>
          <w:b/>
          <w:spacing w:val="-1"/>
          <w:sz w:val="18"/>
          <w:szCs w:val="18"/>
        </w:rPr>
        <w:t>d’activitats</w:t>
      </w:r>
      <w:r w:rsidRPr="00AE02EF">
        <w:rPr>
          <w:b/>
          <w:spacing w:val="-20"/>
          <w:sz w:val="18"/>
          <w:szCs w:val="18"/>
        </w:rPr>
        <w:t xml:space="preserve"> </w:t>
      </w:r>
      <w:r w:rsidRPr="00AE02EF">
        <w:rPr>
          <w:b/>
          <w:sz w:val="18"/>
          <w:szCs w:val="18"/>
        </w:rPr>
        <w:t>docents</w:t>
      </w:r>
    </w:p>
    <w:p w14:paraId="24A0FD96" w14:textId="77777777" w:rsidR="00DE3EFD" w:rsidRPr="00AE02EF" w:rsidRDefault="00DE3EFD" w:rsidP="00F0428B">
      <w:pPr>
        <w:pStyle w:val="Textindependent"/>
        <w:spacing w:before="10"/>
        <w:rPr>
          <w:b/>
          <w:sz w:val="18"/>
          <w:szCs w:val="18"/>
        </w:rPr>
      </w:pPr>
    </w:p>
    <w:p w14:paraId="4F2D1984" w14:textId="41B54C8D" w:rsidR="00695091" w:rsidRPr="00AE02EF" w:rsidRDefault="008A29ED" w:rsidP="00695091">
      <w:pPr>
        <w:pStyle w:val="Textindependent"/>
        <w:spacing w:before="1"/>
        <w:jc w:val="both"/>
        <w:rPr>
          <w:sz w:val="18"/>
          <w:szCs w:val="18"/>
        </w:rPr>
      </w:pPr>
      <w:r w:rsidRPr="00AE02EF">
        <w:rPr>
          <w:sz w:val="18"/>
          <w:szCs w:val="18"/>
        </w:rPr>
        <w:t>El personal investigador en formació</w:t>
      </w:r>
      <w:r w:rsidR="0023372B" w:rsidRPr="00AE02EF">
        <w:rPr>
          <w:spacing w:val="-9"/>
          <w:sz w:val="18"/>
          <w:szCs w:val="18"/>
        </w:rPr>
        <w:t xml:space="preserve">  podrà</w:t>
      </w:r>
      <w:r w:rsidR="00FC3087" w:rsidRPr="00AE02EF">
        <w:rPr>
          <w:spacing w:val="-9"/>
          <w:sz w:val="18"/>
          <w:szCs w:val="18"/>
        </w:rPr>
        <w:t xml:space="preserve"> </w:t>
      </w:r>
      <w:r w:rsidR="00BB7C21" w:rsidRPr="00AE02EF">
        <w:rPr>
          <w:sz w:val="18"/>
          <w:szCs w:val="18"/>
        </w:rPr>
        <w:t>col·laborar</w:t>
      </w:r>
      <w:r w:rsidR="0023372B" w:rsidRPr="00AE02EF">
        <w:rPr>
          <w:sz w:val="18"/>
          <w:szCs w:val="18"/>
        </w:rPr>
        <w:t xml:space="preserve"> </w:t>
      </w:r>
      <w:r w:rsidR="00FC3087" w:rsidRPr="00AE02EF">
        <w:rPr>
          <w:spacing w:val="-9"/>
          <w:sz w:val="18"/>
          <w:szCs w:val="18"/>
        </w:rPr>
        <w:t xml:space="preserve"> </w:t>
      </w:r>
      <w:r w:rsidR="00FC3087" w:rsidRPr="00AE02EF">
        <w:rPr>
          <w:sz w:val="18"/>
          <w:szCs w:val="18"/>
        </w:rPr>
        <w:t>en</w:t>
      </w:r>
      <w:r w:rsidR="00FC3087" w:rsidRPr="00AE02EF">
        <w:rPr>
          <w:spacing w:val="-9"/>
          <w:sz w:val="18"/>
          <w:szCs w:val="18"/>
        </w:rPr>
        <w:t xml:space="preserve"> </w:t>
      </w:r>
      <w:r w:rsidR="00FC3087" w:rsidRPr="00AE02EF">
        <w:rPr>
          <w:sz w:val="18"/>
          <w:szCs w:val="18"/>
        </w:rPr>
        <w:t>tasques</w:t>
      </w:r>
      <w:r w:rsidR="00FC3087" w:rsidRPr="00AE02EF">
        <w:rPr>
          <w:spacing w:val="-9"/>
          <w:sz w:val="18"/>
          <w:szCs w:val="18"/>
        </w:rPr>
        <w:t xml:space="preserve"> </w:t>
      </w:r>
      <w:r w:rsidR="00FC3087" w:rsidRPr="00AE02EF">
        <w:rPr>
          <w:sz w:val="18"/>
          <w:szCs w:val="18"/>
        </w:rPr>
        <w:t>de</w:t>
      </w:r>
      <w:r w:rsidR="00FC3087" w:rsidRPr="00AE02EF">
        <w:rPr>
          <w:spacing w:val="-8"/>
          <w:sz w:val="18"/>
          <w:szCs w:val="18"/>
        </w:rPr>
        <w:t xml:space="preserve"> </w:t>
      </w:r>
      <w:r w:rsidR="00FC3087" w:rsidRPr="00AE02EF">
        <w:rPr>
          <w:sz w:val="18"/>
          <w:szCs w:val="18"/>
        </w:rPr>
        <w:t>docència</w:t>
      </w:r>
      <w:r w:rsidR="00FC3087" w:rsidRPr="00AE02EF">
        <w:rPr>
          <w:spacing w:val="-10"/>
          <w:sz w:val="18"/>
          <w:szCs w:val="18"/>
        </w:rPr>
        <w:t xml:space="preserve"> </w:t>
      </w:r>
      <w:r w:rsidR="00FC3087" w:rsidRPr="00AE02EF">
        <w:rPr>
          <w:sz w:val="18"/>
          <w:szCs w:val="18"/>
        </w:rPr>
        <w:t>fins</w:t>
      </w:r>
      <w:r w:rsidR="00FC3087" w:rsidRPr="00AE02EF">
        <w:rPr>
          <w:spacing w:val="-9"/>
          <w:sz w:val="18"/>
          <w:szCs w:val="18"/>
        </w:rPr>
        <w:t xml:space="preserve"> </w:t>
      </w:r>
      <w:r w:rsidR="00FC3087" w:rsidRPr="00AE02EF">
        <w:rPr>
          <w:sz w:val="18"/>
          <w:szCs w:val="18"/>
        </w:rPr>
        <w:t>un</w:t>
      </w:r>
      <w:r w:rsidR="00FC3087" w:rsidRPr="00AE02EF">
        <w:rPr>
          <w:spacing w:val="-9"/>
          <w:sz w:val="18"/>
          <w:szCs w:val="18"/>
        </w:rPr>
        <w:t xml:space="preserve"> </w:t>
      </w:r>
      <w:r w:rsidR="00FC3087" w:rsidRPr="00AE02EF">
        <w:rPr>
          <w:sz w:val="18"/>
          <w:szCs w:val="18"/>
        </w:rPr>
        <w:t>màxim</w:t>
      </w:r>
      <w:r w:rsidR="001401B5" w:rsidRPr="00AE02EF">
        <w:rPr>
          <w:sz w:val="18"/>
          <w:szCs w:val="18"/>
        </w:rPr>
        <w:t xml:space="preserve"> </w:t>
      </w:r>
      <w:r w:rsidR="00FC3087" w:rsidRPr="00AE02EF">
        <w:rPr>
          <w:spacing w:val="-53"/>
          <w:sz w:val="18"/>
          <w:szCs w:val="18"/>
        </w:rPr>
        <w:t xml:space="preserve"> </w:t>
      </w:r>
      <w:r w:rsidR="00702498" w:rsidRPr="00AE02EF">
        <w:rPr>
          <w:spacing w:val="-53"/>
          <w:sz w:val="18"/>
          <w:szCs w:val="18"/>
        </w:rPr>
        <w:t xml:space="preserve"> </w:t>
      </w:r>
      <w:r w:rsidR="00FC3087" w:rsidRPr="00AE02EF">
        <w:rPr>
          <w:sz w:val="18"/>
          <w:szCs w:val="18"/>
        </w:rPr>
        <w:t>de</w:t>
      </w:r>
      <w:r w:rsidR="00FC3087" w:rsidRPr="00AE02EF">
        <w:rPr>
          <w:spacing w:val="-4"/>
          <w:sz w:val="18"/>
          <w:szCs w:val="18"/>
        </w:rPr>
        <w:t xml:space="preserve"> </w:t>
      </w:r>
      <w:r w:rsidR="00FC3087" w:rsidRPr="00AE02EF">
        <w:rPr>
          <w:sz w:val="18"/>
          <w:szCs w:val="18"/>
        </w:rPr>
        <w:t>180</w:t>
      </w:r>
      <w:r w:rsidR="00FC3087" w:rsidRPr="00AE02EF">
        <w:rPr>
          <w:spacing w:val="-4"/>
          <w:sz w:val="18"/>
          <w:szCs w:val="18"/>
        </w:rPr>
        <w:t xml:space="preserve"> </w:t>
      </w:r>
      <w:r w:rsidR="00FC3087" w:rsidRPr="00AE02EF">
        <w:rPr>
          <w:sz w:val="18"/>
          <w:szCs w:val="18"/>
        </w:rPr>
        <w:t>h</w:t>
      </w:r>
      <w:r w:rsidR="00FC3087" w:rsidRPr="00AE02EF">
        <w:rPr>
          <w:spacing w:val="-4"/>
          <w:sz w:val="18"/>
          <w:szCs w:val="18"/>
        </w:rPr>
        <w:t xml:space="preserve"> </w:t>
      </w:r>
      <w:r w:rsidR="00FC3087" w:rsidRPr="00AE02EF">
        <w:rPr>
          <w:sz w:val="18"/>
          <w:szCs w:val="18"/>
        </w:rPr>
        <w:t>durant</w:t>
      </w:r>
      <w:r w:rsidR="00FC3087" w:rsidRPr="00AE02EF">
        <w:rPr>
          <w:spacing w:val="-4"/>
          <w:sz w:val="18"/>
          <w:szCs w:val="18"/>
        </w:rPr>
        <w:t xml:space="preserve"> </w:t>
      </w:r>
      <w:r w:rsidR="00FC3087" w:rsidRPr="00AE02EF">
        <w:rPr>
          <w:sz w:val="18"/>
          <w:szCs w:val="18"/>
        </w:rPr>
        <w:t>l’extensió</w:t>
      </w:r>
      <w:r w:rsidR="00FC3087" w:rsidRPr="00AE02EF">
        <w:rPr>
          <w:spacing w:val="-4"/>
          <w:sz w:val="18"/>
          <w:szCs w:val="18"/>
        </w:rPr>
        <w:t xml:space="preserve"> </w:t>
      </w:r>
      <w:r w:rsidR="00FC3087" w:rsidRPr="00AE02EF">
        <w:rPr>
          <w:sz w:val="18"/>
          <w:szCs w:val="18"/>
        </w:rPr>
        <w:t>del</w:t>
      </w:r>
      <w:r w:rsidR="00FC3087" w:rsidRPr="00AE02EF">
        <w:rPr>
          <w:spacing w:val="-3"/>
          <w:sz w:val="18"/>
          <w:szCs w:val="18"/>
        </w:rPr>
        <w:t xml:space="preserve"> </w:t>
      </w:r>
      <w:r w:rsidR="00FC3087" w:rsidRPr="00AE02EF">
        <w:rPr>
          <w:sz w:val="18"/>
          <w:szCs w:val="18"/>
        </w:rPr>
        <w:t>contracte</w:t>
      </w:r>
      <w:r w:rsidR="00FC3087" w:rsidRPr="00AE02EF">
        <w:rPr>
          <w:spacing w:val="-4"/>
          <w:sz w:val="18"/>
          <w:szCs w:val="18"/>
        </w:rPr>
        <w:t xml:space="preserve"> </w:t>
      </w:r>
      <w:r w:rsidR="00FC3087" w:rsidRPr="00AE02EF">
        <w:rPr>
          <w:sz w:val="18"/>
          <w:szCs w:val="18"/>
        </w:rPr>
        <w:t>predoctoral,</w:t>
      </w:r>
      <w:r w:rsidR="00FC3087" w:rsidRPr="00AE02EF">
        <w:rPr>
          <w:spacing w:val="-4"/>
          <w:sz w:val="18"/>
          <w:szCs w:val="18"/>
        </w:rPr>
        <w:t xml:space="preserve"> </w:t>
      </w:r>
      <w:r w:rsidR="00FC3087" w:rsidRPr="00AE02EF">
        <w:rPr>
          <w:sz w:val="18"/>
          <w:szCs w:val="18"/>
        </w:rPr>
        <w:t>sense</w:t>
      </w:r>
      <w:r w:rsidR="00FC3087" w:rsidRPr="00AE02EF">
        <w:rPr>
          <w:spacing w:val="-5"/>
          <w:sz w:val="18"/>
          <w:szCs w:val="18"/>
        </w:rPr>
        <w:t xml:space="preserve"> </w:t>
      </w:r>
      <w:r w:rsidR="00FC3087" w:rsidRPr="00AE02EF">
        <w:rPr>
          <w:sz w:val="18"/>
          <w:szCs w:val="18"/>
        </w:rPr>
        <w:t>superar</w:t>
      </w:r>
      <w:r w:rsidR="00FC3087" w:rsidRPr="00AE02EF">
        <w:rPr>
          <w:spacing w:val="-4"/>
          <w:sz w:val="18"/>
          <w:szCs w:val="18"/>
        </w:rPr>
        <w:t xml:space="preserve"> </w:t>
      </w:r>
      <w:r w:rsidR="00FC3087" w:rsidRPr="00AE02EF">
        <w:rPr>
          <w:sz w:val="18"/>
          <w:szCs w:val="18"/>
        </w:rPr>
        <w:t>les</w:t>
      </w:r>
      <w:r w:rsidR="00FC3087" w:rsidRPr="00AE02EF">
        <w:rPr>
          <w:spacing w:val="-4"/>
          <w:sz w:val="18"/>
          <w:szCs w:val="18"/>
        </w:rPr>
        <w:t xml:space="preserve"> </w:t>
      </w:r>
      <w:r w:rsidR="00FC3087" w:rsidRPr="00AE02EF">
        <w:rPr>
          <w:sz w:val="18"/>
          <w:szCs w:val="18"/>
        </w:rPr>
        <w:t>60</w:t>
      </w:r>
      <w:r w:rsidR="00FC3087" w:rsidRPr="00AE02EF">
        <w:rPr>
          <w:spacing w:val="-3"/>
          <w:sz w:val="18"/>
          <w:szCs w:val="18"/>
        </w:rPr>
        <w:t xml:space="preserve"> </w:t>
      </w:r>
      <w:r w:rsidR="00FC3087" w:rsidRPr="00AE02EF">
        <w:rPr>
          <w:sz w:val="18"/>
          <w:szCs w:val="18"/>
        </w:rPr>
        <w:t>hores</w:t>
      </w:r>
      <w:r w:rsidR="00FC3087" w:rsidRPr="00AE02EF">
        <w:rPr>
          <w:spacing w:val="-4"/>
          <w:sz w:val="18"/>
          <w:szCs w:val="18"/>
        </w:rPr>
        <w:t xml:space="preserve"> </w:t>
      </w:r>
      <w:r w:rsidR="00FC3087" w:rsidRPr="00AE02EF">
        <w:rPr>
          <w:sz w:val="18"/>
          <w:szCs w:val="18"/>
        </w:rPr>
        <w:t>anuals</w:t>
      </w:r>
      <w:r w:rsidR="00FC3087" w:rsidRPr="00AE02EF">
        <w:rPr>
          <w:spacing w:val="-4"/>
          <w:sz w:val="18"/>
          <w:szCs w:val="18"/>
        </w:rPr>
        <w:t xml:space="preserve"> </w:t>
      </w:r>
      <w:r w:rsidR="00FC3087" w:rsidRPr="00AE02EF">
        <w:rPr>
          <w:sz w:val="18"/>
          <w:szCs w:val="18"/>
        </w:rPr>
        <w:t>en</w:t>
      </w:r>
      <w:r w:rsidR="00FC3087" w:rsidRPr="00AE02EF">
        <w:rPr>
          <w:spacing w:val="-4"/>
          <w:sz w:val="18"/>
          <w:szCs w:val="18"/>
        </w:rPr>
        <w:t xml:space="preserve"> </w:t>
      </w:r>
      <w:r w:rsidR="00FC3087" w:rsidRPr="00AE02EF">
        <w:rPr>
          <w:sz w:val="18"/>
          <w:szCs w:val="18"/>
        </w:rPr>
        <w:t>cap</w:t>
      </w:r>
      <w:r w:rsidR="00FC3087" w:rsidRPr="00AE02EF">
        <w:rPr>
          <w:spacing w:val="-5"/>
          <w:sz w:val="18"/>
          <w:szCs w:val="18"/>
        </w:rPr>
        <w:t xml:space="preserve"> </w:t>
      </w:r>
      <w:r w:rsidR="00FC3087" w:rsidRPr="00AE02EF">
        <w:rPr>
          <w:sz w:val="18"/>
          <w:szCs w:val="18"/>
        </w:rPr>
        <w:t>cas</w:t>
      </w:r>
      <w:r w:rsidRPr="00AE02EF">
        <w:rPr>
          <w:sz w:val="18"/>
          <w:szCs w:val="18"/>
        </w:rPr>
        <w:t xml:space="preserve">. </w:t>
      </w:r>
      <w:r w:rsidR="00FC3087" w:rsidRPr="00AE02EF">
        <w:rPr>
          <w:sz w:val="18"/>
          <w:szCs w:val="18"/>
        </w:rPr>
        <w:t>Aquesta</w:t>
      </w:r>
      <w:r w:rsidRPr="00AE02EF">
        <w:rPr>
          <w:sz w:val="18"/>
          <w:szCs w:val="18"/>
        </w:rPr>
        <w:t xml:space="preserve"> </w:t>
      </w:r>
      <w:r w:rsidR="00FC3087" w:rsidRPr="00AE02EF">
        <w:rPr>
          <w:spacing w:val="-53"/>
          <w:sz w:val="18"/>
          <w:szCs w:val="18"/>
        </w:rPr>
        <w:t xml:space="preserve"> </w:t>
      </w:r>
      <w:r w:rsidR="00BB7C21" w:rsidRPr="00AE02EF">
        <w:rPr>
          <w:sz w:val="18"/>
          <w:szCs w:val="18"/>
        </w:rPr>
        <w:t>col·laboració</w:t>
      </w:r>
      <w:r w:rsidR="00FC3087" w:rsidRPr="00AE02EF">
        <w:rPr>
          <w:spacing w:val="1"/>
          <w:sz w:val="18"/>
          <w:szCs w:val="18"/>
        </w:rPr>
        <w:t xml:space="preserve"> </w:t>
      </w:r>
      <w:r w:rsidR="00FC3087" w:rsidRPr="00AE02EF">
        <w:rPr>
          <w:sz w:val="18"/>
          <w:szCs w:val="18"/>
        </w:rPr>
        <w:t>docent</w:t>
      </w:r>
      <w:r w:rsidR="00FC3087" w:rsidRPr="00AE02EF">
        <w:rPr>
          <w:spacing w:val="1"/>
          <w:sz w:val="18"/>
          <w:szCs w:val="18"/>
        </w:rPr>
        <w:t xml:space="preserve"> </w:t>
      </w:r>
      <w:r w:rsidR="00FC3087" w:rsidRPr="00AE02EF">
        <w:rPr>
          <w:sz w:val="18"/>
          <w:szCs w:val="18"/>
        </w:rPr>
        <w:t>no</w:t>
      </w:r>
      <w:r w:rsidR="00FC3087" w:rsidRPr="00AE02EF">
        <w:rPr>
          <w:spacing w:val="1"/>
          <w:sz w:val="18"/>
          <w:szCs w:val="18"/>
        </w:rPr>
        <w:t xml:space="preserve"> </w:t>
      </w:r>
      <w:r w:rsidR="00FC3087" w:rsidRPr="00AE02EF">
        <w:rPr>
          <w:sz w:val="18"/>
          <w:szCs w:val="18"/>
        </w:rPr>
        <w:t>ha</w:t>
      </w:r>
      <w:r w:rsidR="00FC3087" w:rsidRPr="00AE02EF">
        <w:rPr>
          <w:spacing w:val="1"/>
          <w:sz w:val="18"/>
          <w:szCs w:val="18"/>
        </w:rPr>
        <w:t xml:space="preserve"> </w:t>
      </w:r>
      <w:r w:rsidR="00FC3087" w:rsidRPr="00AE02EF">
        <w:rPr>
          <w:sz w:val="18"/>
          <w:szCs w:val="18"/>
        </w:rPr>
        <w:t>de</w:t>
      </w:r>
      <w:r w:rsidR="00FC3087" w:rsidRPr="00AE02EF">
        <w:rPr>
          <w:spacing w:val="1"/>
          <w:sz w:val="18"/>
          <w:szCs w:val="18"/>
        </w:rPr>
        <w:t xml:space="preserve"> </w:t>
      </w:r>
      <w:r w:rsidR="00FC3087" w:rsidRPr="00AE02EF">
        <w:rPr>
          <w:sz w:val="18"/>
          <w:szCs w:val="18"/>
        </w:rPr>
        <w:t>significar</w:t>
      </w:r>
      <w:r w:rsidR="00FC3087" w:rsidRPr="00AE02EF">
        <w:rPr>
          <w:spacing w:val="1"/>
          <w:sz w:val="18"/>
          <w:szCs w:val="18"/>
        </w:rPr>
        <w:t xml:space="preserve"> </w:t>
      </w:r>
      <w:r w:rsidR="00FC3087" w:rsidRPr="00AE02EF">
        <w:rPr>
          <w:sz w:val="18"/>
          <w:szCs w:val="18"/>
        </w:rPr>
        <w:t>responsabilitat</w:t>
      </w:r>
      <w:r w:rsidR="00FC3087" w:rsidRPr="00AE02EF">
        <w:rPr>
          <w:spacing w:val="1"/>
          <w:sz w:val="18"/>
          <w:szCs w:val="18"/>
        </w:rPr>
        <w:t xml:space="preserve"> </w:t>
      </w:r>
      <w:r w:rsidR="00FC3087" w:rsidRPr="00AE02EF">
        <w:rPr>
          <w:sz w:val="18"/>
          <w:szCs w:val="18"/>
        </w:rPr>
        <w:t>d</w:t>
      </w:r>
      <w:r w:rsidR="00013EAC" w:rsidRPr="00AE02EF">
        <w:rPr>
          <w:sz w:val="18"/>
          <w:szCs w:val="18"/>
        </w:rPr>
        <w:t>’aquest personal</w:t>
      </w:r>
      <w:r w:rsidR="00FC3087" w:rsidRPr="00AE02EF">
        <w:rPr>
          <w:spacing w:val="1"/>
          <w:sz w:val="18"/>
          <w:szCs w:val="18"/>
        </w:rPr>
        <w:t xml:space="preserve"> </w:t>
      </w:r>
      <w:r w:rsidR="00FC3087" w:rsidRPr="00AE02EF">
        <w:rPr>
          <w:sz w:val="18"/>
          <w:szCs w:val="18"/>
        </w:rPr>
        <w:t>sobre</w:t>
      </w:r>
      <w:r w:rsidR="00FC3087" w:rsidRPr="00AE02EF">
        <w:rPr>
          <w:spacing w:val="1"/>
          <w:sz w:val="18"/>
          <w:szCs w:val="18"/>
        </w:rPr>
        <w:t xml:space="preserve"> </w:t>
      </w:r>
      <w:r w:rsidR="00FC3087" w:rsidRPr="00AE02EF">
        <w:rPr>
          <w:sz w:val="18"/>
          <w:szCs w:val="18"/>
        </w:rPr>
        <w:t xml:space="preserve">l’assignatura ni sobre la programació d’aquesta i, a l’efecte del </w:t>
      </w:r>
      <w:r w:rsidR="00FC3087" w:rsidRPr="00AE02EF">
        <w:rPr>
          <w:i/>
          <w:iCs/>
          <w:sz w:val="18"/>
          <w:szCs w:val="18"/>
        </w:rPr>
        <w:t>CV</w:t>
      </w:r>
      <w:r w:rsidR="00FC3087" w:rsidRPr="00AE02EF">
        <w:rPr>
          <w:sz w:val="18"/>
          <w:szCs w:val="18"/>
        </w:rPr>
        <w:t>, s’hauran de certificar per part de les</w:t>
      </w:r>
      <w:r w:rsidR="00FC3087" w:rsidRPr="00AE02EF">
        <w:rPr>
          <w:spacing w:val="1"/>
          <w:sz w:val="18"/>
          <w:szCs w:val="18"/>
        </w:rPr>
        <w:t xml:space="preserve"> </w:t>
      </w:r>
      <w:r w:rsidR="00FC3087" w:rsidRPr="00AE02EF">
        <w:rPr>
          <w:sz w:val="18"/>
          <w:szCs w:val="18"/>
        </w:rPr>
        <w:t>unitats</w:t>
      </w:r>
      <w:r w:rsidR="00FC3087" w:rsidRPr="00AE02EF">
        <w:rPr>
          <w:spacing w:val="-2"/>
          <w:sz w:val="18"/>
          <w:szCs w:val="18"/>
        </w:rPr>
        <w:t xml:space="preserve"> </w:t>
      </w:r>
      <w:r w:rsidR="00FC3087" w:rsidRPr="00AE02EF">
        <w:rPr>
          <w:sz w:val="18"/>
          <w:szCs w:val="18"/>
        </w:rPr>
        <w:t>acadèmiques.</w:t>
      </w:r>
    </w:p>
    <w:p w14:paraId="1038B55F" w14:textId="4D26DAC6" w:rsidR="00695091" w:rsidRPr="00AE02EF" w:rsidRDefault="00695091" w:rsidP="00695091">
      <w:pPr>
        <w:pStyle w:val="Textindependent"/>
        <w:spacing w:before="1"/>
        <w:jc w:val="both"/>
        <w:rPr>
          <w:spacing w:val="-1"/>
          <w:sz w:val="18"/>
          <w:szCs w:val="18"/>
        </w:rPr>
      </w:pPr>
    </w:p>
    <w:p w14:paraId="66A3ACAD" w14:textId="77777777" w:rsidR="00DD343B" w:rsidRPr="00AE02EF" w:rsidRDefault="00DD343B" w:rsidP="00695091">
      <w:pPr>
        <w:pStyle w:val="Textindependent"/>
        <w:spacing w:before="1"/>
        <w:jc w:val="both"/>
        <w:rPr>
          <w:spacing w:val="-1"/>
          <w:sz w:val="18"/>
          <w:szCs w:val="18"/>
        </w:rPr>
      </w:pPr>
    </w:p>
    <w:p w14:paraId="6A92BDDF" w14:textId="34187765" w:rsidR="00DE3EFD" w:rsidRPr="00AE02EF" w:rsidRDefault="00FC3087" w:rsidP="00695091">
      <w:pPr>
        <w:pStyle w:val="Textindependent"/>
        <w:numPr>
          <w:ilvl w:val="0"/>
          <w:numId w:val="14"/>
        </w:numPr>
        <w:spacing w:before="1"/>
        <w:jc w:val="both"/>
        <w:rPr>
          <w:b/>
          <w:sz w:val="18"/>
          <w:szCs w:val="18"/>
        </w:rPr>
      </w:pPr>
      <w:r w:rsidRPr="00AE02EF">
        <w:rPr>
          <w:b/>
          <w:spacing w:val="-1"/>
          <w:sz w:val="18"/>
          <w:szCs w:val="18"/>
        </w:rPr>
        <w:t>Drets de</w:t>
      </w:r>
      <w:r w:rsidRPr="00AE02EF">
        <w:rPr>
          <w:b/>
          <w:sz w:val="18"/>
          <w:szCs w:val="18"/>
        </w:rPr>
        <w:t xml:space="preserve"> </w:t>
      </w:r>
      <w:r w:rsidRPr="00AE02EF">
        <w:rPr>
          <w:b/>
          <w:spacing w:val="-1"/>
          <w:sz w:val="18"/>
          <w:szCs w:val="18"/>
        </w:rPr>
        <w:t>propietat</w:t>
      </w:r>
      <w:r w:rsidRPr="00AE02EF">
        <w:rPr>
          <w:b/>
          <w:sz w:val="18"/>
          <w:szCs w:val="18"/>
        </w:rPr>
        <w:t xml:space="preserve"> </w:t>
      </w:r>
      <w:r w:rsidR="00BB7C21" w:rsidRPr="00AE02EF">
        <w:rPr>
          <w:b/>
          <w:spacing w:val="-1"/>
          <w:sz w:val="18"/>
          <w:szCs w:val="18"/>
        </w:rPr>
        <w:t>intel·lectual</w:t>
      </w:r>
      <w:r w:rsidRPr="00AE02EF">
        <w:rPr>
          <w:b/>
          <w:sz w:val="18"/>
          <w:szCs w:val="18"/>
        </w:rPr>
        <w:t xml:space="preserve"> </w:t>
      </w:r>
      <w:r w:rsidRPr="00AE02EF">
        <w:rPr>
          <w:b/>
          <w:spacing w:val="-1"/>
          <w:sz w:val="18"/>
          <w:szCs w:val="18"/>
        </w:rPr>
        <w:t>i industrial</w:t>
      </w:r>
    </w:p>
    <w:p w14:paraId="3CE83DC5" w14:textId="1784289C" w:rsidR="00695091" w:rsidRPr="00AE02EF" w:rsidRDefault="00695091" w:rsidP="001C3B8D">
      <w:pPr>
        <w:pStyle w:val="Pargrafdellista"/>
        <w:tabs>
          <w:tab w:val="left" w:pos="833"/>
          <w:tab w:val="left" w:pos="834"/>
        </w:tabs>
        <w:spacing w:before="0"/>
        <w:ind w:left="0"/>
        <w:jc w:val="left"/>
        <w:rPr>
          <w:sz w:val="18"/>
          <w:szCs w:val="18"/>
        </w:rPr>
      </w:pPr>
    </w:p>
    <w:p w14:paraId="3ABAC048" w14:textId="77777777" w:rsidR="001C0E8D" w:rsidRPr="00AE02EF" w:rsidRDefault="001C0E8D" w:rsidP="001C0E8D">
      <w:pPr>
        <w:pStyle w:val="Textindependent"/>
        <w:spacing w:before="1"/>
        <w:jc w:val="both"/>
        <w:rPr>
          <w:sz w:val="18"/>
          <w:szCs w:val="18"/>
        </w:rPr>
      </w:pPr>
      <w:r w:rsidRPr="00AE02EF">
        <w:rPr>
          <w:sz w:val="18"/>
          <w:szCs w:val="18"/>
        </w:rPr>
        <w:t xml:space="preserve">Quan els resultats dels treballs de tesis es deriven resultats susceptibles de protecció mitjançant patents, registres de programari o altres títols de propietat industrial, el doctorand figurarà com a inventor. Així mateix, es consideraran </w:t>
      </w:r>
      <w:proofErr w:type="spellStart"/>
      <w:r w:rsidRPr="00AE02EF">
        <w:rPr>
          <w:sz w:val="18"/>
          <w:szCs w:val="18"/>
        </w:rPr>
        <w:t>coinventors</w:t>
      </w:r>
      <w:proofErr w:type="spellEnd"/>
      <w:r w:rsidRPr="00AE02EF">
        <w:rPr>
          <w:sz w:val="18"/>
          <w:szCs w:val="18"/>
        </w:rPr>
        <w:t xml:space="preserve"> el (els) Director(és) de la tesi i els investigadors, sempre que hagin participat activament en l'obtenció del resultat a protegir. La distribució de l'autoria correspondrà als autors en la proporció que ells determinin.</w:t>
      </w:r>
    </w:p>
    <w:p w14:paraId="296F6D10" w14:textId="77777777" w:rsidR="001C0E8D" w:rsidRPr="00AE02EF" w:rsidRDefault="001C0E8D" w:rsidP="001C0E8D">
      <w:pPr>
        <w:pStyle w:val="Textindependent"/>
        <w:spacing w:before="1"/>
        <w:jc w:val="both"/>
        <w:rPr>
          <w:sz w:val="18"/>
          <w:szCs w:val="18"/>
        </w:rPr>
      </w:pPr>
    </w:p>
    <w:p w14:paraId="32B7CFA9" w14:textId="77777777" w:rsidR="001C0E8D" w:rsidRPr="00AE02EF" w:rsidRDefault="001C0E8D" w:rsidP="001C0E8D">
      <w:pPr>
        <w:pStyle w:val="Textindependent"/>
        <w:spacing w:before="1"/>
        <w:jc w:val="both"/>
        <w:rPr>
          <w:rFonts w:ascii="PJMYNM+LucidaGrande" w:eastAsiaTheme="minorEastAsia" w:hAnsi="PJMYNM+LucidaGrande" w:cs="PJMYNM+LucidaGrande"/>
          <w:sz w:val="18"/>
          <w:szCs w:val="18"/>
          <w:lang w:val="es-ES" w:eastAsia="es-ES"/>
        </w:rPr>
      </w:pPr>
      <w:r w:rsidRPr="00AE02EF">
        <w:rPr>
          <w:sz w:val="18"/>
          <w:szCs w:val="18"/>
        </w:rPr>
        <w:t>La titularitat dels drets correspon a la UPC d’acord al que s’estableix amb l’article 12.h Reial Decret 103/2019 d’1 de març, de l’Estatut del personal investigador predoctoral en formació , quedant subjecta en el marc de la Llei 24/2015, de 24 de juliol, de patents i de la normativa sobre els drets de la Propietat Industrial i Intel·lectual de la UPC (Acord CG/2022/05/23). Els drets esmentats no tenen en cap cas una naturalesa salarial, i s’estableixen de conformitat amb el que preveu l’article 14.1.i) de la Llei 14/2011, d’1 de juny.</w:t>
      </w:r>
    </w:p>
    <w:p w14:paraId="4416AFA1" w14:textId="77777777" w:rsidR="001C0E8D" w:rsidRPr="00AE02EF" w:rsidRDefault="001C0E8D" w:rsidP="001C3B8D">
      <w:pPr>
        <w:pStyle w:val="Pargrafdellista"/>
        <w:tabs>
          <w:tab w:val="left" w:pos="833"/>
          <w:tab w:val="left" w:pos="834"/>
        </w:tabs>
        <w:spacing w:before="0"/>
        <w:ind w:left="0"/>
        <w:jc w:val="left"/>
        <w:rPr>
          <w:sz w:val="18"/>
          <w:szCs w:val="18"/>
          <w:lang w:val="es-ES"/>
        </w:rPr>
      </w:pPr>
    </w:p>
    <w:p w14:paraId="74EDBDAF" w14:textId="51959363" w:rsidR="001C3B8D" w:rsidRPr="00AE02EF" w:rsidRDefault="001C3B8D" w:rsidP="001C3B8D">
      <w:pPr>
        <w:pStyle w:val="Pargrafdellista"/>
        <w:tabs>
          <w:tab w:val="left" w:pos="833"/>
          <w:tab w:val="left" w:pos="834"/>
        </w:tabs>
        <w:spacing w:before="0"/>
        <w:ind w:left="0"/>
        <w:jc w:val="left"/>
        <w:rPr>
          <w:sz w:val="18"/>
          <w:szCs w:val="18"/>
        </w:rPr>
      </w:pPr>
    </w:p>
    <w:p w14:paraId="2C9B601F" w14:textId="77777777" w:rsidR="001C0E8D" w:rsidRPr="00AE02EF" w:rsidRDefault="001C0E8D" w:rsidP="001C0E8D">
      <w:pPr>
        <w:pStyle w:val="Pargrafdellista"/>
        <w:numPr>
          <w:ilvl w:val="0"/>
          <w:numId w:val="14"/>
        </w:numPr>
        <w:tabs>
          <w:tab w:val="left" w:pos="284"/>
        </w:tabs>
        <w:spacing w:before="13"/>
        <w:jc w:val="left"/>
        <w:rPr>
          <w:b/>
          <w:sz w:val="18"/>
          <w:szCs w:val="18"/>
        </w:rPr>
      </w:pPr>
      <w:r w:rsidRPr="00AE02EF">
        <w:rPr>
          <w:b/>
          <w:sz w:val="18"/>
          <w:szCs w:val="18"/>
        </w:rPr>
        <w:lastRenderedPageBreak/>
        <w:t>Tractament de dades personals</w:t>
      </w:r>
    </w:p>
    <w:p w14:paraId="5FC3597B" w14:textId="77777777" w:rsidR="001C0E8D" w:rsidRPr="00AE02EF" w:rsidRDefault="001C0E8D" w:rsidP="001C0E8D">
      <w:pPr>
        <w:pStyle w:val="Textindependent"/>
        <w:jc w:val="both"/>
        <w:rPr>
          <w:sz w:val="18"/>
          <w:szCs w:val="18"/>
        </w:rPr>
      </w:pPr>
    </w:p>
    <w:p w14:paraId="644CA3D1" w14:textId="77777777" w:rsidR="001C0E8D" w:rsidRPr="00AE02EF" w:rsidRDefault="001C0E8D" w:rsidP="001C0E8D">
      <w:pPr>
        <w:pStyle w:val="Textindependent"/>
        <w:jc w:val="both"/>
        <w:rPr>
          <w:sz w:val="18"/>
          <w:szCs w:val="18"/>
          <w:shd w:val="clear" w:color="auto" w:fill="FFFFFF"/>
        </w:rPr>
      </w:pPr>
      <w:r w:rsidRPr="00AE02EF">
        <w:rPr>
          <w:sz w:val="18"/>
          <w:szCs w:val="18"/>
          <w:shd w:val="clear" w:color="auto" w:fill="FFFFFF"/>
        </w:rPr>
        <w:t>De conformitat amb el que es disposa en 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i en la Llei orgànica 3/2018, de 5 de desembre, de Protecció de Dades Personals i garantia dels drets digitals, l'informem que la Universitat Politècnica de Catalunya és la responsable del tractament de les dades personals que conté la sol·licitud.</w:t>
      </w:r>
    </w:p>
    <w:p w14:paraId="6B35647C" w14:textId="77777777" w:rsidR="001C0E8D" w:rsidRPr="00AE02EF" w:rsidRDefault="001C0E8D" w:rsidP="001C0E8D">
      <w:pPr>
        <w:pStyle w:val="Textindependent"/>
        <w:jc w:val="both"/>
        <w:rPr>
          <w:sz w:val="18"/>
          <w:szCs w:val="18"/>
          <w:shd w:val="clear" w:color="auto" w:fill="FFFFFF"/>
        </w:rPr>
      </w:pPr>
    </w:p>
    <w:p w14:paraId="7A5CE7E6" w14:textId="77777777" w:rsidR="001C0E8D" w:rsidRPr="00AE02EF" w:rsidRDefault="001C0E8D" w:rsidP="001C0E8D">
      <w:pPr>
        <w:pStyle w:val="Textindependent"/>
        <w:jc w:val="both"/>
        <w:rPr>
          <w:sz w:val="18"/>
          <w:szCs w:val="18"/>
          <w:shd w:val="clear" w:color="auto" w:fill="FFFFFF"/>
        </w:rPr>
      </w:pPr>
      <w:r w:rsidRPr="00AE02EF">
        <w:rPr>
          <w:sz w:val="18"/>
          <w:szCs w:val="18"/>
          <w:shd w:val="clear" w:color="auto" w:fill="FFFFFF"/>
        </w:rPr>
        <w:t>La finalitat del tractament de les dades personals és la gestió de la present convocatòria i la seva base jurídica és el compliment d'una missió efectuada en interès públic.</w:t>
      </w:r>
    </w:p>
    <w:p w14:paraId="59395053" w14:textId="77777777" w:rsidR="001C0E8D" w:rsidRPr="00AE02EF" w:rsidRDefault="001C0E8D" w:rsidP="001C0E8D">
      <w:pPr>
        <w:pStyle w:val="Textindependent"/>
        <w:jc w:val="both"/>
        <w:rPr>
          <w:sz w:val="18"/>
          <w:szCs w:val="18"/>
          <w:shd w:val="clear" w:color="auto" w:fill="FFFFFF"/>
        </w:rPr>
      </w:pPr>
    </w:p>
    <w:p w14:paraId="06CB5E0B" w14:textId="77777777" w:rsidR="001C0E8D" w:rsidRPr="00AE02EF" w:rsidRDefault="001C0E8D" w:rsidP="001C0E8D">
      <w:pPr>
        <w:pStyle w:val="Textindependent"/>
        <w:jc w:val="both"/>
        <w:rPr>
          <w:sz w:val="18"/>
          <w:szCs w:val="18"/>
          <w:shd w:val="clear" w:color="auto" w:fill="FFFFFF"/>
        </w:rPr>
      </w:pPr>
      <w:r w:rsidRPr="00AE02EF">
        <w:rPr>
          <w:sz w:val="18"/>
          <w:szCs w:val="18"/>
          <w:shd w:val="clear" w:color="auto" w:fill="FFFFFF"/>
        </w:rPr>
        <w:t>La Universitat Politècnica de Catalunya no cedirà o comunicarà les seves dades personals, excepte en els supòsits legalment previstos o quan fos necessari per a la finalitat del tractament.</w:t>
      </w:r>
    </w:p>
    <w:p w14:paraId="42E36FF6" w14:textId="77777777" w:rsidR="001C0E8D" w:rsidRPr="00AE02EF" w:rsidRDefault="001C0E8D" w:rsidP="001C0E8D">
      <w:pPr>
        <w:pStyle w:val="Textindependent"/>
        <w:jc w:val="both"/>
        <w:rPr>
          <w:sz w:val="18"/>
          <w:szCs w:val="18"/>
          <w:shd w:val="clear" w:color="auto" w:fill="FFFFFF"/>
        </w:rPr>
      </w:pPr>
    </w:p>
    <w:p w14:paraId="2A4B1167" w14:textId="77777777" w:rsidR="001C0E8D" w:rsidRPr="00AE02EF" w:rsidRDefault="001C0E8D" w:rsidP="001C0E8D">
      <w:pPr>
        <w:pStyle w:val="Textindependent"/>
        <w:jc w:val="both"/>
        <w:rPr>
          <w:sz w:val="18"/>
          <w:szCs w:val="18"/>
          <w:shd w:val="clear" w:color="auto" w:fill="FFFFFF"/>
        </w:rPr>
      </w:pPr>
      <w:r w:rsidRPr="00AE02EF">
        <w:rPr>
          <w:sz w:val="18"/>
          <w:szCs w:val="18"/>
          <w:shd w:val="clear" w:color="auto" w:fill="FFFFFF"/>
        </w:rPr>
        <w:t>Les dades personals proporcionades es conservaran durant el temps necessari per complir la finalitat per a la qual es recullen i per determinar les possibles responsabilitats que se'n poguessin derivar.</w:t>
      </w:r>
    </w:p>
    <w:p w14:paraId="1CE75883" w14:textId="77777777" w:rsidR="001C0E8D" w:rsidRPr="00AE02EF" w:rsidRDefault="001C0E8D" w:rsidP="001C0E8D">
      <w:pPr>
        <w:pStyle w:val="Textindependent"/>
        <w:jc w:val="both"/>
        <w:rPr>
          <w:sz w:val="18"/>
          <w:szCs w:val="18"/>
          <w:shd w:val="clear" w:color="auto" w:fill="FFFFFF"/>
        </w:rPr>
      </w:pPr>
    </w:p>
    <w:p w14:paraId="723B66FD" w14:textId="77777777" w:rsidR="001C0E8D" w:rsidRPr="00AE02EF" w:rsidRDefault="001C0E8D" w:rsidP="001C0E8D">
      <w:pPr>
        <w:pStyle w:val="Textindependent"/>
        <w:jc w:val="both"/>
        <w:rPr>
          <w:sz w:val="18"/>
          <w:szCs w:val="18"/>
          <w:shd w:val="clear" w:color="auto" w:fill="FFFFFF"/>
        </w:rPr>
      </w:pPr>
      <w:r w:rsidRPr="00AE02EF">
        <w:rPr>
          <w:sz w:val="18"/>
          <w:szCs w:val="18"/>
          <w:shd w:val="clear" w:color="auto" w:fill="FFFFFF"/>
        </w:rPr>
        <w:t>Les persones interessades poden exercir els drets d’accés, rectificació, supressió, limitació, portabilitat o oposició al tractament de les seves dades, en els termes previstos en la legislació vigent, a través de la Seu electrònica: </w:t>
      </w:r>
      <w:hyperlink r:id="rId14" w:tgtFrame="_blank" w:history="1">
        <w:r w:rsidRPr="00AE02EF">
          <w:rPr>
            <w:rStyle w:val="Enlla"/>
            <w:color w:val="auto"/>
            <w:sz w:val="18"/>
            <w:szCs w:val="18"/>
            <w:shd w:val="clear" w:color="auto" w:fill="FFFFFF"/>
          </w:rPr>
          <w:t>https://seuelectronica.upc.edu/ca/Tramits</w:t>
        </w:r>
      </w:hyperlink>
      <w:r w:rsidRPr="00AE02EF">
        <w:rPr>
          <w:sz w:val="18"/>
          <w:szCs w:val="18"/>
          <w:shd w:val="clear" w:color="auto" w:fill="FFFFFF"/>
        </w:rPr>
        <w:t> o mitjançant un escrit al responsable del tractament a l'adreça postal c/ Jordi Girona, 31 08034 Barcelona. Si consideren que els seus drets no s'han atès adequadament poden comunicar-ho al delegat de protecció de dades a l'adreça postal Plaça Eusebi Güell, 6, Edifici Vèrtex - 08034 Barcelona o a través del següent correu electrònic: </w:t>
      </w:r>
      <w:hyperlink r:id="rId15" w:tgtFrame="_blank" w:history="1">
        <w:r w:rsidRPr="00AE02EF">
          <w:rPr>
            <w:rStyle w:val="Enlla"/>
            <w:color w:val="auto"/>
            <w:sz w:val="18"/>
            <w:szCs w:val="18"/>
            <w:shd w:val="clear" w:color="auto" w:fill="FFFFFF"/>
          </w:rPr>
          <w:t>proteccio.dades@upc.edu</w:t>
        </w:r>
      </w:hyperlink>
      <w:r w:rsidRPr="00AE02EF">
        <w:rPr>
          <w:sz w:val="18"/>
          <w:szCs w:val="18"/>
          <w:shd w:val="clear" w:color="auto" w:fill="FFFFFF"/>
        </w:rPr>
        <w:t>. Les persones titulars de les dades també poden presentar una reclamació davant de l'Autoritat Catalana de Protecció de Dades (APDCAT) a través del seu web.</w:t>
      </w:r>
    </w:p>
    <w:p w14:paraId="6BEAEA19" w14:textId="77777777" w:rsidR="001C0E8D" w:rsidRPr="00AE02EF" w:rsidRDefault="001C0E8D" w:rsidP="001C0E8D">
      <w:pPr>
        <w:pStyle w:val="Textindependent"/>
        <w:jc w:val="both"/>
        <w:rPr>
          <w:sz w:val="18"/>
          <w:szCs w:val="18"/>
          <w:shd w:val="clear" w:color="auto" w:fill="FFFFFF"/>
        </w:rPr>
      </w:pPr>
    </w:p>
    <w:p w14:paraId="2E23BA64" w14:textId="77777777" w:rsidR="001C0E8D" w:rsidRPr="00AE02EF" w:rsidRDefault="001C0E8D" w:rsidP="001C0E8D">
      <w:pPr>
        <w:pStyle w:val="Textindependent"/>
        <w:jc w:val="both"/>
        <w:rPr>
          <w:sz w:val="18"/>
          <w:szCs w:val="18"/>
          <w:shd w:val="clear" w:color="auto" w:fill="FFFFFF"/>
        </w:rPr>
      </w:pPr>
      <w:r w:rsidRPr="00AE02EF">
        <w:rPr>
          <w:sz w:val="18"/>
          <w:szCs w:val="18"/>
          <w:shd w:val="clear" w:color="auto" w:fill="FFFFFF"/>
        </w:rPr>
        <w:t>La Universitat Politècnica de Catalunya durà a terme les actuacions necessàries per donar compliment amb els principis i deures establerts en la normativa en matèria de protecció de dades personals que li és d'aplicació. A tal efecte, i d’acord amb l’esmentada normativa i la legislació de procediment administratiu, s’informa que les dades identificatives podran ser publicades al portal web de la convocatòria.</w:t>
      </w:r>
    </w:p>
    <w:p w14:paraId="2BB26B2A" w14:textId="77777777" w:rsidR="001C0E8D" w:rsidRPr="00AE02EF" w:rsidRDefault="001C0E8D" w:rsidP="001C0E8D">
      <w:pPr>
        <w:pStyle w:val="Textindependent"/>
        <w:kinsoku w:val="0"/>
        <w:overflowPunct w:val="0"/>
        <w:rPr>
          <w:sz w:val="18"/>
          <w:szCs w:val="18"/>
          <w:shd w:val="clear" w:color="auto" w:fill="FFFFFF"/>
        </w:rPr>
      </w:pPr>
    </w:p>
    <w:p w14:paraId="76C6061E" w14:textId="77777777" w:rsidR="001C0E8D" w:rsidRPr="00AE02EF" w:rsidRDefault="001C0E8D" w:rsidP="001C0E8D">
      <w:pPr>
        <w:pStyle w:val="Textindependent"/>
        <w:kinsoku w:val="0"/>
        <w:overflowPunct w:val="0"/>
        <w:rPr>
          <w:sz w:val="18"/>
          <w:szCs w:val="18"/>
        </w:rPr>
      </w:pPr>
      <w:r w:rsidRPr="00AE02EF">
        <w:rPr>
          <w:sz w:val="18"/>
          <w:szCs w:val="18"/>
          <w:shd w:val="clear" w:color="auto" w:fill="FFFFFF"/>
        </w:rPr>
        <w:t>En compliment de la normativa vigent, la Universitat Politècnica de Catalunya garanteix que ha adoptat les mesures, tècniques i organitzatives, necessàries per a mantenir el nivell de seguretat requerit, en atenció a la naturalesa de les dades personals tractades.</w:t>
      </w:r>
    </w:p>
    <w:p w14:paraId="634EFDD6" w14:textId="686CF7DF" w:rsidR="001C0E8D" w:rsidRPr="00AE02EF" w:rsidRDefault="001C0E8D" w:rsidP="001C3B8D">
      <w:pPr>
        <w:pStyle w:val="Pargrafdellista"/>
        <w:tabs>
          <w:tab w:val="left" w:pos="833"/>
          <w:tab w:val="left" w:pos="834"/>
        </w:tabs>
        <w:spacing w:before="0"/>
        <w:ind w:left="0"/>
        <w:jc w:val="left"/>
        <w:rPr>
          <w:sz w:val="18"/>
          <w:szCs w:val="18"/>
        </w:rPr>
      </w:pPr>
    </w:p>
    <w:p w14:paraId="7CA547E0" w14:textId="77777777" w:rsidR="001C0E8D" w:rsidRPr="00AE02EF" w:rsidRDefault="001C0E8D" w:rsidP="001C3B8D">
      <w:pPr>
        <w:pStyle w:val="Pargrafdellista"/>
        <w:tabs>
          <w:tab w:val="left" w:pos="833"/>
          <w:tab w:val="left" w:pos="834"/>
        </w:tabs>
        <w:spacing w:before="0"/>
        <w:ind w:left="0"/>
        <w:jc w:val="left"/>
        <w:rPr>
          <w:sz w:val="18"/>
          <w:szCs w:val="18"/>
        </w:rPr>
      </w:pPr>
    </w:p>
    <w:p w14:paraId="367E091F" w14:textId="1C30B006" w:rsidR="001C3B8D" w:rsidRPr="00AE02EF" w:rsidRDefault="00FC3087" w:rsidP="001C3B8D">
      <w:pPr>
        <w:pStyle w:val="Pargrafdellista"/>
        <w:numPr>
          <w:ilvl w:val="0"/>
          <w:numId w:val="14"/>
        </w:numPr>
        <w:tabs>
          <w:tab w:val="left" w:pos="833"/>
          <w:tab w:val="left" w:pos="834"/>
        </w:tabs>
        <w:spacing w:before="13"/>
        <w:jc w:val="left"/>
        <w:rPr>
          <w:b/>
          <w:sz w:val="18"/>
          <w:szCs w:val="18"/>
        </w:rPr>
      </w:pPr>
      <w:r w:rsidRPr="00AE02EF">
        <w:rPr>
          <w:b/>
          <w:sz w:val="18"/>
          <w:szCs w:val="18"/>
        </w:rPr>
        <w:t>Incompatibilitats</w:t>
      </w:r>
    </w:p>
    <w:p w14:paraId="5894DC97" w14:textId="77777777" w:rsidR="001C3B8D" w:rsidRPr="00AE02EF" w:rsidRDefault="001C3B8D" w:rsidP="001C3B8D">
      <w:pPr>
        <w:pStyle w:val="Pargrafdellista"/>
        <w:tabs>
          <w:tab w:val="left" w:pos="833"/>
          <w:tab w:val="left" w:pos="834"/>
        </w:tabs>
        <w:spacing w:before="0"/>
        <w:ind w:left="0"/>
        <w:jc w:val="left"/>
        <w:rPr>
          <w:sz w:val="18"/>
          <w:szCs w:val="18"/>
        </w:rPr>
      </w:pPr>
    </w:p>
    <w:p w14:paraId="0E54EB73" w14:textId="12DD8DC8" w:rsidR="00DE3EFD" w:rsidRPr="00AE02EF" w:rsidRDefault="00FC3087" w:rsidP="001C3B8D">
      <w:pPr>
        <w:pStyle w:val="Pargrafdellista"/>
        <w:tabs>
          <w:tab w:val="left" w:pos="833"/>
          <w:tab w:val="left" w:pos="834"/>
        </w:tabs>
        <w:spacing w:before="0"/>
        <w:ind w:left="0"/>
        <w:rPr>
          <w:b/>
          <w:sz w:val="18"/>
          <w:szCs w:val="18"/>
        </w:rPr>
      </w:pPr>
      <w:r w:rsidRPr="00AE02EF">
        <w:rPr>
          <w:sz w:val="18"/>
          <w:szCs w:val="18"/>
        </w:rPr>
        <w:t>La</w:t>
      </w:r>
      <w:r w:rsidRPr="00AE02EF">
        <w:rPr>
          <w:spacing w:val="1"/>
          <w:sz w:val="18"/>
          <w:szCs w:val="18"/>
        </w:rPr>
        <w:t xml:space="preserve"> </w:t>
      </w:r>
      <w:r w:rsidRPr="00AE02EF">
        <w:rPr>
          <w:sz w:val="18"/>
          <w:szCs w:val="18"/>
        </w:rPr>
        <w:t>condició</w:t>
      </w:r>
      <w:r w:rsidRPr="00AE02EF">
        <w:rPr>
          <w:spacing w:val="1"/>
          <w:sz w:val="18"/>
          <w:szCs w:val="18"/>
        </w:rPr>
        <w:t xml:space="preserve"> </w:t>
      </w:r>
      <w:r w:rsidRPr="00AE02EF">
        <w:rPr>
          <w:sz w:val="18"/>
          <w:szCs w:val="18"/>
        </w:rPr>
        <w:t>de</w:t>
      </w:r>
      <w:r w:rsidR="008A29ED" w:rsidRPr="00AE02EF">
        <w:rPr>
          <w:sz w:val="18"/>
          <w:szCs w:val="18"/>
        </w:rPr>
        <w:t xml:space="preserve"> beneficiaris d’aquests ajuts</w:t>
      </w:r>
      <w:r w:rsidRPr="00AE02EF">
        <w:rPr>
          <w:spacing w:val="1"/>
          <w:sz w:val="18"/>
          <w:szCs w:val="18"/>
        </w:rPr>
        <w:t xml:space="preserve"> </w:t>
      </w:r>
      <w:r w:rsidRPr="00AE02EF">
        <w:rPr>
          <w:sz w:val="18"/>
          <w:szCs w:val="18"/>
        </w:rPr>
        <w:t>és</w:t>
      </w:r>
      <w:r w:rsidRPr="00AE02EF">
        <w:rPr>
          <w:spacing w:val="1"/>
          <w:sz w:val="18"/>
          <w:szCs w:val="18"/>
        </w:rPr>
        <w:t xml:space="preserve"> </w:t>
      </w:r>
      <w:r w:rsidRPr="00AE02EF">
        <w:rPr>
          <w:sz w:val="18"/>
          <w:szCs w:val="18"/>
        </w:rPr>
        <w:t>incompatible</w:t>
      </w:r>
      <w:r w:rsidRPr="00AE02EF">
        <w:rPr>
          <w:spacing w:val="1"/>
          <w:sz w:val="18"/>
          <w:szCs w:val="18"/>
        </w:rPr>
        <w:t xml:space="preserve"> </w:t>
      </w:r>
      <w:r w:rsidRPr="00AE02EF">
        <w:rPr>
          <w:sz w:val="18"/>
          <w:szCs w:val="18"/>
        </w:rPr>
        <w:t>amb</w:t>
      </w:r>
      <w:r w:rsidRPr="00AE02EF">
        <w:rPr>
          <w:spacing w:val="1"/>
          <w:sz w:val="18"/>
          <w:szCs w:val="18"/>
        </w:rPr>
        <w:t xml:space="preserve"> </w:t>
      </w:r>
      <w:r w:rsidRPr="00AE02EF">
        <w:rPr>
          <w:sz w:val="18"/>
          <w:szCs w:val="18"/>
        </w:rPr>
        <w:t>vinculacions</w:t>
      </w:r>
      <w:r w:rsidRPr="00AE02EF">
        <w:rPr>
          <w:spacing w:val="1"/>
          <w:sz w:val="18"/>
          <w:szCs w:val="18"/>
        </w:rPr>
        <w:t xml:space="preserve"> </w:t>
      </w:r>
      <w:r w:rsidRPr="00AE02EF">
        <w:rPr>
          <w:spacing w:val="-1"/>
          <w:sz w:val="18"/>
          <w:szCs w:val="18"/>
        </w:rPr>
        <w:t>contractuals</w:t>
      </w:r>
      <w:r w:rsidRPr="00AE02EF">
        <w:rPr>
          <w:spacing w:val="-13"/>
          <w:sz w:val="18"/>
          <w:szCs w:val="18"/>
        </w:rPr>
        <w:t xml:space="preserve"> </w:t>
      </w:r>
      <w:r w:rsidRPr="00AE02EF">
        <w:rPr>
          <w:spacing w:val="-1"/>
          <w:sz w:val="18"/>
          <w:szCs w:val="18"/>
        </w:rPr>
        <w:t>o</w:t>
      </w:r>
      <w:r w:rsidRPr="00AE02EF">
        <w:rPr>
          <w:spacing w:val="-12"/>
          <w:sz w:val="18"/>
          <w:szCs w:val="18"/>
        </w:rPr>
        <w:t xml:space="preserve"> </w:t>
      </w:r>
      <w:r w:rsidRPr="00AE02EF">
        <w:rPr>
          <w:spacing w:val="-1"/>
          <w:sz w:val="18"/>
          <w:szCs w:val="18"/>
        </w:rPr>
        <w:t>estatutàries</w:t>
      </w:r>
      <w:r w:rsidRPr="00AE02EF">
        <w:rPr>
          <w:spacing w:val="-12"/>
          <w:sz w:val="18"/>
          <w:szCs w:val="18"/>
        </w:rPr>
        <w:t xml:space="preserve"> </w:t>
      </w:r>
      <w:r w:rsidRPr="00AE02EF">
        <w:rPr>
          <w:spacing w:val="-1"/>
          <w:sz w:val="18"/>
          <w:szCs w:val="18"/>
        </w:rPr>
        <w:t>que</w:t>
      </w:r>
      <w:r w:rsidRPr="00AE02EF">
        <w:rPr>
          <w:spacing w:val="-12"/>
          <w:sz w:val="18"/>
          <w:szCs w:val="18"/>
        </w:rPr>
        <w:t xml:space="preserve"> </w:t>
      </w:r>
      <w:r w:rsidRPr="00AE02EF">
        <w:rPr>
          <w:sz w:val="18"/>
          <w:szCs w:val="18"/>
        </w:rPr>
        <w:t>impedeixin</w:t>
      </w:r>
      <w:r w:rsidRPr="00AE02EF">
        <w:rPr>
          <w:spacing w:val="-12"/>
          <w:sz w:val="18"/>
          <w:szCs w:val="18"/>
        </w:rPr>
        <w:t xml:space="preserve"> </w:t>
      </w:r>
      <w:r w:rsidRPr="00AE02EF">
        <w:rPr>
          <w:sz w:val="18"/>
          <w:szCs w:val="18"/>
        </w:rPr>
        <w:t>una</w:t>
      </w:r>
      <w:r w:rsidRPr="00AE02EF">
        <w:rPr>
          <w:spacing w:val="-12"/>
          <w:sz w:val="18"/>
          <w:szCs w:val="18"/>
        </w:rPr>
        <w:t xml:space="preserve"> </w:t>
      </w:r>
      <w:r w:rsidRPr="00AE02EF">
        <w:rPr>
          <w:sz w:val="18"/>
          <w:szCs w:val="18"/>
        </w:rPr>
        <w:t>dedicació</w:t>
      </w:r>
      <w:r w:rsidRPr="00AE02EF">
        <w:rPr>
          <w:spacing w:val="-12"/>
          <w:sz w:val="18"/>
          <w:szCs w:val="18"/>
        </w:rPr>
        <w:t xml:space="preserve"> </w:t>
      </w:r>
      <w:r w:rsidRPr="00AE02EF">
        <w:rPr>
          <w:sz w:val="18"/>
          <w:szCs w:val="18"/>
        </w:rPr>
        <w:t>exclusiva</w:t>
      </w:r>
      <w:r w:rsidRPr="00AE02EF">
        <w:rPr>
          <w:spacing w:val="-11"/>
          <w:sz w:val="18"/>
          <w:szCs w:val="18"/>
        </w:rPr>
        <w:t xml:space="preserve"> </w:t>
      </w:r>
      <w:r w:rsidRPr="00AE02EF">
        <w:rPr>
          <w:sz w:val="18"/>
          <w:szCs w:val="18"/>
        </w:rPr>
        <w:t>a</w:t>
      </w:r>
      <w:r w:rsidRPr="00AE02EF">
        <w:rPr>
          <w:spacing w:val="-12"/>
          <w:sz w:val="18"/>
          <w:szCs w:val="18"/>
        </w:rPr>
        <w:t xml:space="preserve"> </w:t>
      </w:r>
      <w:r w:rsidRPr="00AE02EF">
        <w:rPr>
          <w:sz w:val="18"/>
          <w:szCs w:val="18"/>
        </w:rPr>
        <w:t>la</w:t>
      </w:r>
      <w:r w:rsidRPr="00AE02EF">
        <w:rPr>
          <w:spacing w:val="-12"/>
          <w:sz w:val="18"/>
          <w:szCs w:val="18"/>
        </w:rPr>
        <w:t xml:space="preserve"> </w:t>
      </w:r>
      <w:r w:rsidRPr="00AE02EF">
        <w:rPr>
          <w:sz w:val="18"/>
          <w:szCs w:val="18"/>
        </w:rPr>
        <w:t>formació</w:t>
      </w:r>
      <w:r w:rsidRPr="00AE02EF">
        <w:rPr>
          <w:spacing w:val="-12"/>
          <w:sz w:val="18"/>
          <w:szCs w:val="18"/>
        </w:rPr>
        <w:t xml:space="preserve"> </w:t>
      </w:r>
      <w:r w:rsidRPr="00AE02EF">
        <w:rPr>
          <w:sz w:val="18"/>
          <w:szCs w:val="18"/>
        </w:rPr>
        <w:t>i</w:t>
      </w:r>
      <w:r w:rsidRPr="00AE02EF">
        <w:rPr>
          <w:spacing w:val="-12"/>
          <w:sz w:val="18"/>
          <w:szCs w:val="18"/>
        </w:rPr>
        <w:t xml:space="preserve"> </w:t>
      </w:r>
      <w:r w:rsidRPr="00AE02EF">
        <w:rPr>
          <w:sz w:val="18"/>
          <w:szCs w:val="18"/>
        </w:rPr>
        <w:t>a</w:t>
      </w:r>
      <w:r w:rsidRPr="00AE02EF">
        <w:rPr>
          <w:spacing w:val="-12"/>
          <w:sz w:val="18"/>
          <w:szCs w:val="18"/>
        </w:rPr>
        <w:t xml:space="preserve"> </w:t>
      </w:r>
      <w:r w:rsidRPr="00AE02EF">
        <w:rPr>
          <w:sz w:val="18"/>
          <w:szCs w:val="18"/>
        </w:rPr>
        <w:t>la</w:t>
      </w:r>
      <w:r w:rsidRPr="00AE02EF">
        <w:rPr>
          <w:spacing w:val="-10"/>
          <w:sz w:val="18"/>
          <w:szCs w:val="18"/>
        </w:rPr>
        <w:t xml:space="preserve"> </w:t>
      </w:r>
      <w:r w:rsidRPr="00AE02EF">
        <w:rPr>
          <w:sz w:val="18"/>
          <w:szCs w:val="18"/>
        </w:rPr>
        <w:t>recerca.</w:t>
      </w:r>
      <w:r w:rsidRPr="00AE02EF">
        <w:rPr>
          <w:spacing w:val="-9"/>
          <w:sz w:val="18"/>
          <w:szCs w:val="18"/>
        </w:rPr>
        <w:t xml:space="preserve"> </w:t>
      </w:r>
      <w:r w:rsidRPr="00AE02EF">
        <w:rPr>
          <w:sz w:val="18"/>
          <w:szCs w:val="18"/>
        </w:rPr>
        <w:t>En</w:t>
      </w:r>
      <w:r w:rsidRPr="00AE02EF">
        <w:rPr>
          <w:spacing w:val="-12"/>
          <w:sz w:val="18"/>
          <w:szCs w:val="18"/>
        </w:rPr>
        <w:t xml:space="preserve"> </w:t>
      </w:r>
      <w:r w:rsidRPr="00AE02EF">
        <w:rPr>
          <w:sz w:val="18"/>
          <w:szCs w:val="18"/>
        </w:rPr>
        <w:t>tot</w:t>
      </w:r>
      <w:r w:rsidRPr="00AE02EF">
        <w:rPr>
          <w:spacing w:val="-12"/>
          <w:sz w:val="18"/>
          <w:szCs w:val="18"/>
        </w:rPr>
        <w:t xml:space="preserve"> </w:t>
      </w:r>
      <w:r w:rsidRPr="00AE02EF">
        <w:rPr>
          <w:sz w:val="18"/>
          <w:szCs w:val="18"/>
        </w:rPr>
        <w:t>moment</w:t>
      </w:r>
      <w:r w:rsidRPr="00AE02EF">
        <w:rPr>
          <w:spacing w:val="1"/>
          <w:sz w:val="18"/>
          <w:szCs w:val="18"/>
        </w:rPr>
        <w:t xml:space="preserve"> </w:t>
      </w:r>
      <w:r w:rsidRPr="00AE02EF">
        <w:rPr>
          <w:sz w:val="18"/>
          <w:szCs w:val="18"/>
        </w:rPr>
        <w:t>haurà</w:t>
      </w:r>
      <w:r w:rsidRPr="00AE02EF">
        <w:rPr>
          <w:spacing w:val="-8"/>
          <w:sz w:val="18"/>
          <w:szCs w:val="18"/>
        </w:rPr>
        <w:t xml:space="preserve"> </w:t>
      </w:r>
      <w:r w:rsidRPr="00AE02EF">
        <w:rPr>
          <w:sz w:val="18"/>
          <w:szCs w:val="18"/>
        </w:rPr>
        <w:t>de</w:t>
      </w:r>
      <w:r w:rsidRPr="00AE02EF">
        <w:rPr>
          <w:spacing w:val="-7"/>
          <w:sz w:val="18"/>
          <w:szCs w:val="18"/>
        </w:rPr>
        <w:t xml:space="preserve"> </w:t>
      </w:r>
      <w:r w:rsidRPr="00AE02EF">
        <w:rPr>
          <w:sz w:val="18"/>
          <w:szCs w:val="18"/>
        </w:rPr>
        <w:t>respectar-se</w:t>
      </w:r>
      <w:r w:rsidRPr="00AE02EF">
        <w:rPr>
          <w:spacing w:val="-7"/>
          <w:sz w:val="18"/>
          <w:szCs w:val="18"/>
        </w:rPr>
        <w:t xml:space="preserve"> </w:t>
      </w:r>
      <w:r w:rsidRPr="00AE02EF">
        <w:rPr>
          <w:sz w:val="18"/>
          <w:szCs w:val="18"/>
        </w:rPr>
        <w:t>allò</w:t>
      </w:r>
      <w:r w:rsidRPr="00AE02EF">
        <w:rPr>
          <w:spacing w:val="-9"/>
          <w:sz w:val="18"/>
          <w:szCs w:val="18"/>
        </w:rPr>
        <w:t xml:space="preserve"> </w:t>
      </w:r>
      <w:r w:rsidRPr="00AE02EF">
        <w:rPr>
          <w:sz w:val="18"/>
          <w:szCs w:val="18"/>
        </w:rPr>
        <w:t>que</w:t>
      </w:r>
      <w:r w:rsidRPr="00AE02EF">
        <w:rPr>
          <w:spacing w:val="-7"/>
          <w:sz w:val="18"/>
          <w:szCs w:val="18"/>
        </w:rPr>
        <w:t xml:space="preserve"> </w:t>
      </w:r>
      <w:r w:rsidRPr="00AE02EF">
        <w:rPr>
          <w:sz w:val="18"/>
          <w:szCs w:val="18"/>
        </w:rPr>
        <w:t>estableix</w:t>
      </w:r>
      <w:r w:rsidRPr="00AE02EF">
        <w:rPr>
          <w:spacing w:val="-8"/>
          <w:sz w:val="18"/>
          <w:szCs w:val="18"/>
        </w:rPr>
        <w:t xml:space="preserve"> </w:t>
      </w:r>
      <w:r w:rsidRPr="00AE02EF">
        <w:rPr>
          <w:sz w:val="18"/>
          <w:szCs w:val="18"/>
        </w:rPr>
        <w:t>la</w:t>
      </w:r>
      <w:r w:rsidRPr="00AE02EF">
        <w:rPr>
          <w:spacing w:val="-7"/>
          <w:sz w:val="18"/>
          <w:szCs w:val="18"/>
        </w:rPr>
        <w:t xml:space="preserve"> </w:t>
      </w:r>
      <w:r w:rsidRPr="00AE02EF">
        <w:rPr>
          <w:sz w:val="18"/>
          <w:szCs w:val="18"/>
        </w:rPr>
        <w:t>Llei</w:t>
      </w:r>
      <w:r w:rsidRPr="00AE02EF">
        <w:rPr>
          <w:spacing w:val="-7"/>
          <w:sz w:val="18"/>
          <w:szCs w:val="18"/>
        </w:rPr>
        <w:t xml:space="preserve"> </w:t>
      </w:r>
      <w:r w:rsidRPr="00AE02EF">
        <w:rPr>
          <w:sz w:val="18"/>
          <w:szCs w:val="18"/>
        </w:rPr>
        <w:t>21/1987,</w:t>
      </w:r>
      <w:r w:rsidRPr="00AE02EF">
        <w:rPr>
          <w:spacing w:val="-7"/>
          <w:sz w:val="18"/>
          <w:szCs w:val="18"/>
        </w:rPr>
        <w:t xml:space="preserve"> </w:t>
      </w:r>
      <w:r w:rsidRPr="00AE02EF">
        <w:rPr>
          <w:sz w:val="18"/>
          <w:szCs w:val="18"/>
        </w:rPr>
        <w:t>de</w:t>
      </w:r>
      <w:r w:rsidRPr="00AE02EF">
        <w:rPr>
          <w:spacing w:val="-7"/>
          <w:sz w:val="18"/>
          <w:szCs w:val="18"/>
        </w:rPr>
        <w:t xml:space="preserve"> </w:t>
      </w:r>
      <w:r w:rsidRPr="00AE02EF">
        <w:rPr>
          <w:sz w:val="18"/>
          <w:szCs w:val="18"/>
        </w:rPr>
        <w:t>26</w:t>
      </w:r>
      <w:r w:rsidRPr="00AE02EF">
        <w:rPr>
          <w:spacing w:val="-8"/>
          <w:sz w:val="18"/>
          <w:szCs w:val="18"/>
        </w:rPr>
        <w:t xml:space="preserve"> </w:t>
      </w:r>
      <w:r w:rsidRPr="00AE02EF">
        <w:rPr>
          <w:sz w:val="18"/>
          <w:szCs w:val="18"/>
        </w:rPr>
        <w:t>de</w:t>
      </w:r>
      <w:r w:rsidRPr="00AE02EF">
        <w:rPr>
          <w:spacing w:val="-7"/>
          <w:sz w:val="18"/>
          <w:szCs w:val="18"/>
        </w:rPr>
        <w:t xml:space="preserve"> </w:t>
      </w:r>
      <w:r w:rsidRPr="00AE02EF">
        <w:rPr>
          <w:sz w:val="18"/>
          <w:szCs w:val="18"/>
        </w:rPr>
        <w:t>novembre,</w:t>
      </w:r>
      <w:r w:rsidRPr="00AE02EF">
        <w:rPr>
          <w:spacing w:val="-7"/>
          <w:sz w:val="18"/>
          <w:szCs w:val="18"/>
        </w:rPr>
        <w:t xml:space="preserve"> </w:t>
      </w:r>
      <w:r w:rsidRPr="00AE02EF">
        <w:rPr>
          <w:sz w:val="18"/>
          <w:szCs w:val="18"/>
        </w:rPr>
        <w:t>d’Incompatibilitats</w:t>
      </w:r>
      <w:r w:rsidRPr="00AE02EF">
        <w:rPr>
          <w:spacing w:val="-7"/>
          <w:sz w:val="18"/>
          <w:szCs w:val="18"/>
        </w:rPr>
        <w:t xml:space="preserve"> </w:t>
      </w:r>
      <w:r w:rsidRPr="00AE02EF">
        <w:rPr>
          <w:sz w:val="18"/>
          <w:szCs w:val="18"/>
        </w:rPr>
        <w:t>del</w:t>
      </w:r>
      <w:r w:rsidRPr="00AE02EF">
        <w:rPr>
          <w:spacing w:val="-8"/>
          <w:sz w:val="18"/>
          <w:szCs w:val="18"/>
        </w:rPr>
        <w:t xml:space="preserve"> </w:t>
      </w:r>
      <w:r w:rsidRPr="00AE02EF">
        <w:rPr>
          <w:sz w:val="18"/>
          <w:szCs w:val="18"/>
        </w:rPr>
        <w:t>personal</w:t>
      </w:r>
      <w:r w:rsidRPr="00AE02EF">
        <w:rPr>
          <w:spacing w:val="1"/>
          <w:sz w:val="18"/>
          <w:szCs w:val="18"/>
        </w:rPr>
        <w:t xml:space="preserve"> </w:t>
      </w:r>
      <w:r w:rsidRPr="00AE02EF">
        <w:rPr>
          <w:sz w:val="18"/>
          <w:szCs w:val="18"/>
        </w:rPr>
        <w:t>al</w:t>
      </w:r>
      <w:r w:rsidRPr="00AE02EF">
        <w:rPr>
          <w:spacing w:val="-2"/>
          <w:sz w:val="18"/>
          <w:szCs w:val="18"/>
        </w:rPr>
        <w:t xml:space="preserve"> </w:t>
      </w:r>
      <w:r w:rsidRPr="00AE02EF">
        <w:rPr>
          <w:sz w:val="18"/>
          <w:szCs w:val="18"/>
        </w:rPr>
        <w:t>servei</w:t>
      </w:r>
      <w:r w:rsidRPr="00AE02EF">
        <w:rPr>
          <w:spacing w:val="-1"/>
          <w:sz w:val="18"/>
          <w:szCs w:val="18"/>
        </w:rPr>
        <w:t xml:space="preserve"> </w:t>
      </w:r>
      <w:r w:rsidRPr="00AE02EF">
        <w:rPr>
          <w:sz w:val="18"/>
          <w:szCs w:val="18"/>
        </w:rPr>
        <w:t>de</w:t>
      </w:r>
      <w:r w:rsidRPr="00AE02EF">
        <w:rPr>
          <w:spacing w:val="-1"/>
          <w:sz w:val="18"/>
          <w:szCs w:val="18"/>
        </w:rPr>
        <w:t xml:space="preserve"> </w:t>
      </w:r>
      <w:r w:rsidRPr="00AE02EF">
        <w:rPr>
          <w:sz w:val="18"/>
          <w:szCs w:val="18"/>
        </w:rPr>
        <w:t>l’Administració</w:t>
      </w:r>
      <w:r w:rsidRPr="00AE02EF">
        <w:rPr>
          <w:spacing w:val="-2"/>
          <w:sz w:val="18"/>
          <w:szCs w:val="18"/>
        </w:rPr>
        <w:t xml:space="preserve"> </w:t>
      </w:r>
      <w:r w:rsidRPr="00AE02EF">
        <w:rPr>
          <w:sz w:val="18"/>
          <w:szCs w:val="18"/>
        </w:rPr>
        <w:t>de</w:t>
      </w:r>
      <w:r w:rsidRPr="00AE02EF">
        <w:rPr>
          <w:spacing w:val="-2"/>
          <w:sz w:val="18"/>
          <w:szCs w:val="18"/>
        </w:rPr>
        <w:t xml:space="preserve"> </w:t>
      </w:r>
      <w:r w:rsidRPr="00AE02EF">
        <w:rPr>
          <w:sz w:val="18"/>
          <w:szCs w:val="18"/>
        </w:rPr>
        <w:t>la</w:t>
      </w:r>
      <w:r w:rsidRPr="00AE02EF">
        <w:rPr>
          <w:spacing w:val="-28"/>
          <w:sz w:val="18"/>
          <w:szCs w:val="18"/>
        </w:rPr>
        <w:t xml:space="preserve"> </w:t>
      </w:r>
      <w:r w:rsidRPr="00AE02EF">
        <w:rPr>
          <w:sz w:val="18"/>
          <w:szCs w:val="18"/>
        </w:rPr>
        <w:t>Generalitat.</w:t>
      </w:r>
    </w:p>
    <w:p w14:paraId="350B1BDA" w14:textId="59E5A40C" w:rsidR="001C3B8D" w:rsidRPr="00AE02EF" w:rsidRDefault="001C3B8D" w:rsidP="001C3B8D">
      <w:pPr>
        <w:pStyle w:val="Textindependent"/>
        <w:jc w:val="both"/>
        <w:rPr>
          <w:sz w:val="18"/>
          <w:szCs w:val="18"/>
        </w:rPr>
      </w:pPr>
    </w:p>
    <w:p w14:paraId="59D3595E" w14:textId="77777777" w:rsidR="001517E9" w:rsidRPr="00AE02EF" w:rsidRDefault="001517E9" w:rsidP="001C3B8D">
      <w:pPr>
        <w:pStyle w:val="Textindependent"/>
        <w:jc w:val="both"/>
        <w:rPr>
          <w:sz w:val="18"/>
          <w:szCs w:val="18"/>
        </w:rPr>
      </w:pPr>
    </w:p>
    <w:p w14:paraId="5E66AC95" w14:textId="77777777" w:rsidR="00DE3EFD" w:rsidRPr="00AE02EF" w:rsidRDefault="00FC3087" w:rsidP="001C0E8D">
      <w:pPr>
        <w:pStyle w:val="Textindependent"/>
        <w:numPr>
          <w:ilvl w:val="0"/>
          <w:numId w:val="14"/>
        </w:numPr>
        <w:jc w:val="both"/>
        <w:rPr>
          <w:b/>
          <w:sz w:val="18"/>
          <w:szCs w:val="18"/>
        </w:rPr>
      </w:pPr>
      <w:r w:rsidRPr="00AE02EF">
        <w:rPr>
          <w:b/>
          <w:sz w:val="18"/>
          <w:szCs w:val="18"/>
        </w:rPr>
        <w:t>Recursos</w:t>
      </w:r>
    </w:p>
    <w:p w14:paraId="23F7BF66" w14:textId="77777777" w:rsidR="00DE3EFD" w:rsidRPr="00AE02EF" w:rsidRDefault="00DE3EFD" w:rsidP="001C3B8D">
      <w:pPr>
        <w:pStyle w:val="Textindependent"/>
        <w:rPr>
          <w:sz w:val="18"/>
          <w:szCs w:val="18"/>
        </w:rPr>
      </w:pPr>
    </w:p>
    <w:p w14:paraId="6D76E782" w14:textId="6D5AB908" w:rsidR="00F5695A" w:rsidRPr="00AE02EF" w:rsidRDefault="00FC3087" w:rsidP="00F5695A">
      <w:pPr>
        <w:pStyle w:val="Textindependent"/>
        <w:jc w:val="both"/>
        <w:rPr>
          <w:sz w:val="18"/>
          <w:szCs w:val="18"/>
        </w:rPr>
      </w:pPr>
      <w:r w:rsidRPr="00AE02EF">
        <w:rPr>
          <w:sz w:val="18"/>
          <w:szCs w:val="18"/>
        </w:rPr>
        <w:t xml:space="preserve">Aquest Acord que aprova la convocatòria d’ajuts de Formació de Personal Investigador </w:t>
      </w:r>
      <w:r w:rsidR="00093361" w:rsidRPr="00AE02EF">
        <w:rPr>
          <w:sz w:val="18"/>
          <w:szCs w:val="18"/>
        </w:rPr>
        <w:t>(</w:t>
      </w:r>
      <w:r w:rsidR="001F0694" w:rsidRPr="00AE02EF">
        <w:rPr>
          <w:sz w:val="18"/>
          <w:szCs w:val="18"/>
        </w:rPr>
        <w:t>FPI-UPC PERTE Chip</w:t>
      </w:r>
      <w:r w:rsidR="00F20F02" w:rsidRPr="00AE02EF">
        <w:rPr>
          <w:sz w:val="18"/>
          <w:szCs w:val="18"/>
        </w:rPr>
        <w:t xml:space="preserve"> </w:t>
      </w:r>
      <w:r w:rsidR="00F20F02" w:rsidRPr="00AE02EF">
        <w:rPr>
          <w:spacing w:val="-1"/>
          <w:sz w:val="18"/>
          <w:szCs w:val="18"/>
        </w:rPr>
        <w:t>2024</w:t>
      </w:r>
      <w:r w:rsidR="001F0694" w:rsidRPr="00AE02EF">
        <w:rPr>
          <w:sz w:val="18"/>
          <w:szCs w:val="18"/>
        </w:rPr>
        <w:t xml:space="preserve">) </w:t>
      </w:r>
      <w:r w:rsidRPr="00AE02EF">
        <w:rPr>
          <w:sz w:val="18"/>
          <w:szCs w:val="18"/>
        </w:rPr>
        <w:t>exhaureix la via administrativa. Contra aquest acord les persones</w:t>
      </w:r>
      <w:r w:rsidRPr="00AE02EF">
        <w:rPr>
          <w:spacing w:val="1"/>
          <w:sz w:val="18"/>
          <w:szCs w:val="18"/>
        </w:rPr>
        <w:t xml:space="preserve"> </w:t>
      </w:r>
      <w:r w:rsidRPr="00AE02EF">
        <w:rPr>
          <w:sz w:val="18"/>
          <w:szCs w:val="18"/>
        </w:rPr>
        <w:t>interessades</w:t>
      </w:r>
      <w:r w:rsidRPr="00AE02EF">
        <w:rPr>
          <w:spacing w:val="-12"/>
          <w:sz w:val="18"/>
          <w:szCs w:val="18"/>
        </w:rPr>
        <w:t xml:space="preserve"> </w:t>
      </w:r>
      <w:r w:rsidRPr="00AE02EF">
        <w:rPr>
          <w:sz w:val="18"/>
          <w:szCs w:val="18"/>
        </w:rPr>
        <w:t>podran</w:t>
      </w:r>
      <w:r w:rsidRPr="00AE02EF">
        <w:rPr>
          <w:spacing w:val="-10"/>
          <w:sz w:val="18"/>
          <w:szCs w:val="18"/>
        </w:rPr>
        <w:t xml:space="preserve"> </w:t>
      </w:r>
      <w:r w:rsidRPr="00AE02EF">
        <w:rPr>
          <w:sz w:val="18"/>
          <w:szCs w:val="18"/>
        </w:rPr>
        <w:t>interposar</w:t>
      </w:r>
      <w:r w:rsidRPr="00AE02EF">
        <w:rPr>
          <w:spacing w:val="-10"/>
          <w:sz w:val="18"/>
          <w:szCs w:val="18"/>
        </w:rPr>
        <w:t xml:space="preserve"> </w:t>
      </w:r>
      <w:r w:rsidRPr="00AE02EF">
        <w:rPr>
          <w:sz w:val="18"/>
          <w:szCs w:val="18"/>
        </w:rPr>
        <w:t>un</w:t>
      </w:r>
      <w:r w:rsidRPr="00AE02EF">
        <w:rPr>
          <w:spacing w:val="-11"/>
          <w:sz w:val="18"/>
          <w:szCs w:val="18"/>
        </w:rPr>
        <w:t xml:space="preserve"> </w:t>
      </w:r>
      <w:r w:rsidRPr="00AE02EF">
        <w:rPr>
          <w:sz w:val="18"/>
          <w:szCs w:val="18"/>
        </w:rPr>
        <w:t>recurs</w:t>
      </w:r>
      <w:r w:rsidRPr="00AE02EF">
        <w:rPr>
          <w:spacing w:val="-10"/>
          <w:sz w:val="18"/>
          <w:szCs w:val="18"/>
        </w:rPr>
        <w:t xml:space="preserve"> </w:t>
      </w:r>
      <w:r w:rsidRPr="00AE02EF">
        <w:rPr>
          <w:sz w:val="18"/>
          <w:szCs w:val="18"/>
        </w:rPr>
        <w:t>contenciós</w:t>
      </w:r>
      <w:r w:rsidRPr="00AE02EF">
        <w:rPr>
          <w:spacing w:val="-11"/>
          <w:sz w:val="18"/>
          <w:szCs w:val="18"/>
        </w:rPr>
        <w:t xml:space="preserve"> </w:t>
      </w:r>
      <w:r w:rsidRPr="00AE02EF">
        <w:rPr>
          <w:sz w:val="18"/>
          <w:szCs w:val="18"/>
        </w:rPr>
        <w:t>administratiu,</w:t>
      </w:r>
      <w:r w:rsidRPr="00AE02EF">
        <w:rPr>
          <w:spacing w:val="-12"/>
          <w:sz w:val="18"/>
          <w:szCs w:val="18"/>
        </w:rPr>
        <w:t xml:space="preserve"> </w:t>
      </w:r>
      <w:r w:rsidRPr="00AE02EF">
        <w:rPr>
          <w:sz w:val="18"/>
          <w:szCs w:val="18"/>
        </w:rPr>
        <w:t>en</w:t>
      </w:r>
      <w:r w:rsidRPr="00AE02EF">
        <w:rPr>
          <w:spacing w:val="-10"/>
          <w:sz w:val="18"/>
          <w:szCs w:val="18"/>
        </w:rPr>
        <w:t xml:space="preserve"> </w:t>
      </w:r>
      <w:r w:rsidRPr="00AE02EF">
        <w:rPr>
          <w:sz w:val="18"/>
          <w:szCs w:val="18"/>
        </w:rPr>
        <w:t>el</w:t>
      </w:r>
      <w:r w:rsidRPr="00AE02EF">
        <w:rPr>
          <w:spacing w:val="-10"/>
          <w:sz w:val="18"/>
          <w:szCs w:val="18"/>
        </w:rPr>
        <w:t xml:space="preserve"> </w:t>
      </w:r>
      <w:r w:rsidRPr="00AE02EF">
        <w:rPr>
          <w:sz w:val="18"/>
          <w:szCs w:val="18"/>
        </w:rPr>
        <w:t>termini</w:t>
      </w:r>
      <w:r w:rsidRPr="00AE02EF">
        <w:rPr>
          <w:spacing w:val="-10"/>
          <w:sz w:val="18"/>
          <w:szCs w:val="18"/>
        </w:rPr>
        <w:t xml:space="preserve"> </w:t>
      </w:r>
      <w:r w:rsidRPr="00AE02EF">
        <w:rPr>
          <w:sz w:val="18"/>
          <w:szCs w:val="18"/>
        </w:rPr>
        <w:t>de</w:t>
      </w:r>
      <w:r w:rsidRPr="00AE02EF">
        <w:rPr>
          <w:spacing w:val="-11"/>
          <w:sz w:val="18"/>
          <w:szCs w:val="18"/>
        </w:rPr>
        <w:t xml:space="preserve"> </w:t>
      </w:r>
      <w:r w:rsidRPr="00AE02EF">
        <w:rPr>
          <w:sz w:val="18"/>
          <w:szCs w:val="18"/>
        </w:rPr>
        <w:t>dos</w:t>
      </w:r>
      <w:r w:rsidRPr="00AE02EF">
        <w:rPr>
          <w:spacing w:val="-10"/>
          <w:sz w:val="18"/>
          <w:szCs w:val="18"/>
        </w:rPr>
        <w:t xml:space="preserve"> </w:t>
      </w:r>
      <w:r w:rsidRPr="00AE02EF">
        <w:rPr>
          <w:sz w:val="18"/>
          <w:szCs w:val="18"/>
        </w:rPr>
        <w:t>mesos</w:t>
      </w:r>
      <w:r w:rsidRPr="00AE02EF">
        <w:rPr>
          <w:spacing w:val="-10"/>
          <w:sz w:val="18"/>
          <w:szCs w:val="18"/>
        </w:rPr>
        <w:t xml:space="preserve"> </w:t>
      </w:r>
      <w:r w:rsidRPr="00AE02EF">
        <w:rPr>
          <w:sz w:val="18"/>
          <w:szCs w:val="18"/>
        </w:rPr>
        <w:t>a</w:t>
      </w:r>
      <w:r w:rsidRPr="00AE02EF">
        <w:rPr>
          <w:spacing w:val="-10"/>
          <w:sz w:val="18"/>
          <w:szCs w:val="18"/>
        </w:rPr>
        <w:t xml:space="preserve"> </w:t>
      </w:r>
      <w:r w:rsidRPr="00AE02EF">
        <w:rPr>
          <w:sz w:val="18"/>
          <w:szCs w:val="18"/>
        </w:rPr>
        <w:t>comptar</w:t>
      </w:r>
      <w:r w:rsidRPr="00AE02EF">
        <w:rPr>
          <w:spacing w:val="-10"/>
          <w:sz w:val="18"/>
          <w:szCs w:val="18"/>
        </w:rPr>
        <w:t xml:space="preserve"> </w:t>
      </w:r>
      <w:r w:rsidRPr="00AE02EF">
        <w:rPr>
          <w:sz w:val="18"/>
          <w:szCs w:val="18"/>
        </w:rPr>
        <w:t>des</w:t>
      </w:r>
      <w:r w:rsidRPr="00AE02EF">
        <w:rPr>
          <w:spacing w:val="-53"/>
          <w:sz w:val="18"/>
          <w:szCs w:val="18"/>
        </w:rPr>
        <w:t xml:space="preserve"> </w:t>
      </w:r>
      <w:r w:rsidRPr="00AE02EF">
        <w:rPr>
          <w:sz w:val="18"/>
          <w:szCs w:val="18"/>
        </w:rPr>
        <w:t>del dia següent de la notificació, davant el Jutjat corresponent, tot això sense perjudici de la possibilitat</w:t>
      </w:r>
      <w:r w:rsidRPr="00AE02EF">
        <w:rPr>
          <w:spacing w:val="1"/>
          <w:sz w:val="18"/>
          <w:szCs w:val="18"/>
        </w:rPr>
        <w:t xml:space="preserve"> </w:t>
      </w:r>
      <w:r w:rsidRPr="00AE02EF">
        <w:rPr>
          <w:sz w:val="18"/>
          <w:szCs w:val="18"/>
        </w:rPr>
        <w:t>d’interposar potestativament recurs de reposició davant l’òrgan que l’ha dictat, en el termini d’un mes a</w:t>
      </w:r>
      <w:r w:rsidRPr="00AE02EF">
        <w:rPr>
          <w:spacing w:val="1"/>
          <w:sz w:val="18"/>
          <w:szCs w:val="18"/>
        </w:rPr>
        <w:t xml:space="preserve"> </w:t>
      </w:r>
      <w:r w:rsidRPr="00AE02EF">
        <w:rPr>
          <w:sz w:val="18"/>
          <w:szCs w:val="18"/>
        </w:rPr>
        <w:t>comptar a partir del dia següent a la notificació, d’acord amb l’article 6.4 de la Llei Orgànica 6/2001, de 21</w:t>
      </w:r>
      <w:r w:rsidRPr="00AE02EF">
        <w:rPr>
          <w:spacing w:val="1"/>
          <w:sz w:val="18"/>
          <w:szCs w:val="18"/>
        </w:rPr>
        <w:t xml:space="preserve"> </w:t>
      </w:r>
      <w:r w:rsidRPr="00AE02EF">
        <w:rPr>
          <w:sz w:val="18"/>
          <w:szCs w:val="18"/>
        </w:rPr>
        <w:t>de desembre, d’Universitats (LOU), modificada per la Llei Orgànica 4/2007, de 12 d’abril, l’article 54 dels</w:t>
      </w:r>
      <w:r w:rsidRPr="00AE02EF">
        <w:rPr>
          <w:spacing w:val="1"/>
          <w:sz w:val="18"/>
          <w:szCs w:val="18"/>
        </w:rPr>
        <w:t xml:space="preserve"> </w:t>
      </w:r>
      <w:r w:rsidRPr="00AE02EF">
        <w:rPr>
          <w:sz w:val="18"/>
          <w:szCs w:val="18"/>
        </w:rPr>
        <w:t xml:space="preserve">Estatuts de la UPC (Acord </w:t>
      </w:r>
      <w:proofErr w:type="spellStart"/>
      <w:r w:rsidRPr="00AE02EF">
        <w:rPr>
          <w:sz w:val="18"/>
          <w:szCs w:val="18"/>
        </w:rPr>
        <w:t>Gov</w:t>
      </w:r>
      <w:proofErr w:type="spellEnd"/>
      <w:r w:rsidRPr="00AE02EF">
        <w:rPr>
          <w:sz w:val="18"/>
          <w:szCs w:val="18"/>
        </w:rPr>
        <w:t>/43/2012), de 29 de maig, l’article 8.3 de la Llei 29/1998, de 13 de juliol,</w:t>
      </w:r>
      <w:r w:rsidRPr="00AE02EF">
        <w:rPr>
          <w:spacing w:val="1"/>
          <w:sz w:val="18"/>
          <w:szCs w:val="18"/>
        </w:rPr>
        <w:t xml:space="preserve"> </w:t>
      </w:r>
      <w:r w:rsidRPr="00AE02EF">
        <w:rPr>
          <w:sz w:val="18"/>
          <w:szCs w:val="18"/>
        </w:rPr>
        <w:t>reguladora de la jurisdicció contenciós administrativa i l’article 115 de la Llei 39/2015, d’1 d’octubre, del</w:t>
      </w:r>
      <w:r w:rsidRPr="00AE02EF">
        <w:rPr>
          <w:spacing w:val="1"/>
          <w:sz w:val="18"/>
          <w:szCs w:val="18"/>
        </w:rPr>
        <w:t xml:space="preserve"> </w:t>
      </w:r>
      <w:r w:rsidRPr="00AE02EF">
        <w:rPr>
          <w:sz w:val="18"/>
          <w:szCs w:val="18"/>
        </w:rPr>
        <w:t>Procediment</w:t>
      </w:r>
      <w:r w:rsidRPr="00AE02EF">
        <w:rPr>
          <w:spacing w:val="-2"/>
          <w:sz w:val="18"/>
          <w:szCs w:val="18"/>
        </w:rPr>
        <w:t xml:space="preserve"> </w:t>
      </w:r>
      <w:r w:rsidRPr="00AE02EF">
        <w:rPr>
          <w:sz w:val="18"/>
          <w:szCs w:val="18"/>
        </w:rPr>
        <w:t>Administratiu</w:t>
      </w:r>
      <w:r w:rsidRPr="00AE02EF">
        <w:rPr>
          <w:spacing w:val="-2"/>
          <w:sz w:val="18"/>
          <w:szCs w:val="18"/>
        </w:rPr>
        <w:t xml:space="preserve"> </w:t>
      </w:r>
      <w:r w:rsidRPr="00AE02EF">
        <w:rPr>
          <w:sz w:val="18"/>
          <w:szCs w:val="18"/>
        </w:rPr>
        <w:t>Comú</w:t>
      </w:r>
      <w:r w:rsidRPr="00AE02EF">
        <w:rPr>
          <w:spacing w:val="-1"/>
          <w:sz w:val="18"/>
          <w:szCs w:val="18"/>
        </w:rPr>
        <w:t xml:space="preserve"> </w:t>
      </w:r>
      <w:r w:rsidRPr="00AE02EF">
        <w:rPr>
          <w:sz w:val="18"/>
          <w:szCs w:val="18"/>
        </w:rPr>
        <w:t>de</w:t>
      </w:r>
      <w:r w:rsidRPr="00AE02EF">
        <w:rPr>
          <w:spacing w:val="-2"/>
          <w:sz w:val="18"/>
          <w:szCs w:val="18"/>
        </w:rPr>
        <w:t xml:space="preserve"> </w:t>
      </w:r>
      <w:r w:rsidRPr="00AE02EF">
        <w:rPr>
          <w:sz w:val="18"/>
          <w:szCs w:val="18"/>
        </w:rPr>
        <w:t>les</w:t>
      </w:r>
      <w:r w:rsidRPr="00AE02EF">
        <w:rPr>
          <w:spacing w:val="-3"/>
          <w:sz w:val="18"/>
          <w:szCs w:val="18"/>
        </w:rPr>
        <w:t xml:space="preserve"> </w:t>
      </w:r>
      <w:r w:rsidRPr="00AE02EF">
        <w:rPr>
          <w:sz w:val="18"/>
          <w:szCs w:val="18"/>
        </w:rPr>
        <w:t>Administracions</w:t>
      </w:r>
      <w:r w:rsidRPr="00AE02EF">
        <w:rPr>
          <w:spacing w:val="-1"/>
          <w:sz w:val="18"/>
          <w:szCs w:val="18"/>
        </w:rPr>
        <w:t xml:space="preserve"> </w:t>
      </w:r>
      <w:r w:rsidRPr="00AE02EF">
        <w:rPr>
          <w:sz w:val="18"/>
          <w:szCs w:val="18"/>
        </w:rPr>
        <w:t>Públiques.</w:t>
      </w:r>
    </w:p>
    <w:p w14:paraId="725830CA" w14:textId="0E92CA04" w:rsidR="00F5695A" w:rsidRPr="00AE02EF" w:rsidRDefault="00B24018" w:rsidP="00F5695A">
      <w:pPr>
        <w:pStyle w:val="Textindependent"/>
        <w:jc w:val="both"/>
        <w:rPr>
          <w:sz w:val="18"/>
          <w:szCs w:val="18"/>
        </w:rPr>
      </w:pPr>
      <w:r w:rsidRPr="00AE02EF">
        <w:rPr>
          <w:sz w:val="18"/>
          <w:szCs w:val="18"/>
        </w:rPr>
        <w:t xml:space="preserve"> </w:t>
      </w:r>
    </w:p>
    <w:p w14:paraId="3F970B57" w14:textId="77777777" w:rsidR="00F5695A" w:rsidRPr="00AE02EF" w:rsidRDefault="00F5695A">
      <w:pPr>
        <w:rPr>
          <w:sz w:val="18"/>
          <w:szCs w:val="18"/>
        </w:rPr>
      </w:pPr>
      <w:r w:rsidRPr="00AE02EF">
        <w:rPr>
          <w:sz w:val="18"/>
          <w:szCs w:val="18"/>
        </w:rPr>
        <w:br w:type="page"/>
      </w:r>
    </w:p>
    <w:p w14:paraId="67DFC107" w14:textId="77777777" w:rsidR="00305B8A" w:rsidRPr="00AE02EF" w:rsidRDefault="00305B8A" w:rsidP="00F5695A">
      <w:pPr>
        <w:pStyle w:val="Textindependent"/>
        <w:jc w:val="both"/>
        <w:rPr>
          <w:b/>
          <w:sz w:val="18"/>
          <w:szCs w:val="18"/>
        </w:rPr>
      </w:pPr>
    </w:p>
    <w:p w14:paraId="059C5593" w14:textId="1E67F979" w:rsidR="00305B8A" w:rsidRPr="00AE02EF" w:rsidRDefault="00305B8A" w:rsidP="00F0428B">
      <w:pPr>
        <w:rPr>
          <w:b/>
          <w:sz w:val="18"/>
          <w:szCs w:val="18"/>
        </w:rPr>
      </w:pPr>
      <w:r w:rsidRPr="00AE02EF">
        <w:rPr>
          <w:b/>
          <w:sz w:val="18"/>
          <w:szCs w:val="18"/>
        </w:rPr>
        <w:t>CALENDARI</w:t>
      </w:r>
      <w:r w:rsidR="00C04863" w:rsidRPr="00AE02EF">
        <w:rPr>
          <w:b/>
          <w:sz w:val="18"/>
          <w:szCs w:val="18"/>
        </w:rPr>
        <w:t xml:space="preserve"> PROVISIONAL DE LES ACTUACIONS</w:t>
      </w:r>
    </w:p>
    <w:p w14:paraId="15DA506E" w14:textId="77777777" w:rsidR="009C55FA" w:rsidRPr="00AE02EF" w:rsidRDefault="009C55FA" w:rsidP="00F0428B">
      <w:pPr>
        <w:rPr>
          <w:b/>
          <w:sz w:val="18"/>
          <w:szCs w:val="18"/>
        </w:rPr>
      </w:pPr>
    </w:p>
    <w:p w14:paraId="1EC4A3B2" w14:textId="78C89CD5" w:rsidR="00581891" w:rsidRPr="00AE02EF" w:rsidRDefault="00581891" w:rsidP="00F0428B">
      <w:pPr>
        <w:rPr>
          <w:b/>
          <w:sz w:val="18"/>
          <w:szCs w:val="18"/>
        </w:rPr>
      </w:pPr>
    </w:p>
    <w:p w14:paraId="433587EC" w14:textId="77AC3BFA" w:rsidR="00581891" w:rsidRPr="00AE02EF" w:rsidRDefault="00581891" w:rsidP="00F0428B">
      <w:pPr>
        <w:rPr>
          <w:b/>
          <w:sz w:val="18"/>
          <w:szCs w:val="18"/>
        </w:rPr>
      </w:pPr>
    </w:p>
    <w:tbl>
      <w:tblPr>
        <w:tblW w:w="7590" w:type="dxa"/>
        <w:tblInd w:w="628" w:type="dxa"/>
        <w:shd w:val="clear" w:color="auto" w:fill="FFFFFF"/>
        <w:tblCellMar>
          <w:left w:w="0" w:type="dxa"/>
          <w:right w:w="0" w:type="dxa"/>
        </w:tblCellMar>
        <w:tblLook w:val="04A0" w:firstRow="1" w:lastRow="0" w:firstColumn="1" w:lastColumn="0" w:noHBand="0" w:noVBand="1"/>
      </w:tblPr>
      <w:tblGrid>
        <w:gridCol w:w="4330"/>
        <w:gridCol w:w="3260"/>
      </w:tblGrid>
      <w:tr w:rsidR="00F20F02" w:rsidRPr="00AE02EF" w14:paraId="19FF8D30" w14:textId="77777777" w:rsidTr="001E451C">
        <w:trPr>
          <w:trHeight w:val="400"/>
        </w:trPr>
        <w:tc>
          <w:tcPr>
            <w:tcW w:w="4330" w:type="dxa"/>
            <w:tcBorders>
              <w:top w:val="single" w:sz="8" w:space="0" w:color="AEB8CC"/>
              <w:left w:val="single" w:sz="8" w:space="0" w:color="AEB8CC"/>
              <w:bottom w:val="single" w:sz="8" w:space="0" w:color="AEB8CC"/>
              <w:right w:val="single" w:sz="8" w:space="0" w:color="AEB8CC"/>
            </w:tcBorders>
            <w:shd w:val="clear" w:color="auto" w:fill="DFE0E8"/>
            <w:vAlign w:val="center"/>
            <w:hideMark/>
          </w:tcPr>
          <w:p w14:paraId="5CE7EE00" w14:textId="77777777" w:rsidR="00581891" w:rsidRPr="001E451C" w:rsidRDefault="00581891" w:rsidP="00186967">
            <w:pPr>
              <w:widowControl/>
              <w:autoSpaceDE/>
              <w:autoSpaceDN/>
              <w:spacing w:before="44"/>
              <w:rPr>
                <w:rFonts w:ascii="Calibri" w:eastAsia="Times New Roman" w:hAnsi="Calibri" w:cs="Calibri"/>
                <w:b/>
                <w:sz w:val="18"/>
                <w:szCs w:val="18"/>
                <w:lang w:eastAsia="ca-ES"/>
              </w:rPr>
            </w:pPr>
            <w:r w:rsidRPr="001E451C">
              <w:rPr>
                <w:rFonts w:ascii="Calibri" w:eastAsia="Times New Roman" w:hAnsi="Calibri" w:cs="Calibri"/>
                <w:b/>
                <w:sz w:val="18"/>
                <w:szCs w:val="18"/>
                <w:lang w:eastAsia="ca-ES"/>
              </w:rPr>
              <w:t>Actuació</w:t>
            </w:r>
          </w:p>
        </w:tc>
        <w:tc>
          <w:tcPr>
            <w:tcW w:w="3260" w:type="dxa"/>
            <w:tcBorders>
              <w:top w:val="single" w:sz="8" w:space="0" w:color="AEB8CC"/>
              <w:left w:val="nil"/>
              <w:bottom w:val="single" w:sz="8" w:space="0" w:color="AEB8CC"/>
              <w:right w:val="single" w:sz="8" w:space="0" w:color="AEB8CC"/>
            </w:tcBorders>
            <w:shd w:val="clear" w:color="auto" w:fill="D9D9D9" w:themeFill="background1" w:themeFillShade="D9"/>
            <w:vAlign w:val="center"/>
            <w:hideMark/>
          </w:tcPr>
          <w:p w14:paraId="48A26B6A" w14:textId="7E742620" w:rsidR="00581891" w:rsidRPr="001E451C" w:rsidRDefault="00186967" w:rsidP="00186967">
            <w:pPr>
              <w:widowControl/>
              <w:autoSpaceDE/>
              <w:autoSpaceDN/>
              <w:spacing w:before="44"/>
              <w:jc w:val="center"/>
              <w:rPr>
                <w:rFonts w:ascii="Calibri" w:eastAsia="Times New Roman" w:hAnsi="Calibri" w:cs="Calibri"/>
                <w:b/>
                <w:sz w:val="18"/>
                <w:szCs w:val="18"/>
                <w:lang w:eastAsia="ca-ES"/>
              </w:rPr>
            </w:pPr>
            <w:r w:rsidRPr="001E451C">
              <w:rPr>
                <w:rFonts w:ascii="Calibri" w:eastAsia="Times New Roman" w:hAnsi="Calibri" w:cs="Calibri"/>
                <w:b/>
                <w:sz w:val="18"/>
                <w:szCs w:val="18"/>
                <w:lang w:eastAsia="ca-ES"/>
              </w:rPr>
              <w:t>Dates</w:t>
            </w:r>
          </w:p>
        </w:tc>
      </w:tr>
      <w:tr w:rsidR="00F20F02" w:rsidRPr="00AE02EF" w14:paraId="508C9604" w14:textId="77777777" w:rsidTr="00186967">
        <w:trPr>
          <w:trHeight w:val="567"/>
        </w:trPr>
        <w:tc>
          <w:tcPr>
            <w:tcW w:w="4330" w:type="dxa"/>
            <w:tcBorders>
              <w:top w:val="nil"/>
              <w:left w:val="single" w:sz="8" w:space="0" w:color="AEB8CC"/>
              <w:bottom w:val="single" w:sz="8" w:space="0" w:color="AEB8CC"/>
              <w:right w:val="single" w:sz="8" w:space="0" w:color="AEB8CC"/>
            </w:tcBorders>
            <w:shd w:val="clear" w:color="auto" w:fill="FFFFFF"/>
            <w:vAlign w:val="center"/>
            <w:hideMark/>
          </w:tcPr>
          <w:p w14:paraId="7BD82F71" w14:textId="77777777" w:rsidR="00581891" w:rsidRPr="00AE02EF" w:rsidRDefault="00581891" w:rsidP="00581891">
            <w:pPr>
              <w:widowControl/>
              <w:autoSpaceDE/>
              <w:autoSpaceDN/>
              <w:spacing w:before="120" w:after="120" w:line="216" w:lineRule="atLeast"/>
              <w:rPr>
                <w:rFonts w:ascii="Calibri" w:eastAsia="Times New Roman" w:hAnsi="Calibri" w:cs="Calibri"/>
                <w:sz w:val="18"/>
                <w:szCs w:val="18"/>
                <w:lang w:eastAsia="ca-ES"/>
              </w:rPr>
            </w:pPr>
            <w:r w:rsidRPr="00AE02EF">
              <w:rPr>
                <w:rFonts w:ascii="Calibri" w:eastAsia="Times New Roman" w:hAnsi="Calibri" w:cs="Calibri"/>
                <w:sz w:val="18"/>
                <w:szCs w:val="18"/>
                <w:lang w:eastAsia="ca-ES"/>
              </w:rPr>
              <w:t>Publicació convocatòria</w:t>
            </w:r>
          </w:p>
        </w:tc>
        <w:tc>
          <w:tcPr>
            <w:tcW w:w="3260" w:type="dxa"/>
            <w:tcBorders>
              <w:top w:val="nil"/>
              <w:left w:val="nil"/>
              <w:bottom w:val="single" w:sz="8" w:space="0" w:color="AEB8CC"/>
              <w:right w:val="single" w:sz="8" w:space="0" w:color="AEB8CC"/>
            </w:tcBorders>
            <w:shd w:val="clear" w:color="auto" w:fill="FFF2CC"/>
            <w:vAlign w:val="center"/>
            <w:hideMark/>
          </w:tcPr>
          <w:p w14:paraId="2FA10D6B" w14:textId="799A7973" w:rsidR="00581891" w:rsidRPr="00186967" w:rsidRDefault="00FF6EE2" w:rsidP="00581891">
            <w:pPr>
              <w:widowControl/>
              <w:autoSpaceDE/>
              <w:autoSpaceDN/>
              <w:spacing w:before="120" w:after="80"/>
              <w:jc w:val="center"/>
              <w:rPr>
                <w:rFonts w:ascii="Calibri" w:eastAsia="Times New Roman" w:hAnsi="Calibri" w:cs="Calibri"/>
                <w:sz w:val="18"/>
                <w:szCs w:val="18"/>
                <w:lang w:eastAsia="ca-ES"/>
              </w:rPr>
            </w:pPr>
            <w:r w:rsidRPr="00186967">
              <w:rPr>
                <w:rFonts w:ascii="Calibri" w:eastAsia="Times New Roman" w:hAnsi="Calibri" w:cs="Calibri"/>
                <w:sz w:val="18"/>
                <w:szCs w:val="18"/>
                <w:lang w:eastAsia="ca-ES"/>
              </w:rPr>
              <w:t>1</w:t>
            </w:r>
            <w:r w:rsidR="00186967" w:rsidRPr="00186967">
              <w:rPr>
                <w:rFonts w:ascii="Calibri" w:eastAsia="Times New Roman" w:hAnsi="Calibri" w:cs="Calibri"/>
                <w:sz w:val="18"/>
                <w:szCs w:val="18"/>
                <w:lang w:eastAsia="ca-ES"/>
              </w:rPr>
              <w:t>5</w:t>
            </w:r>
            <w:r w:rsidR="00E42451" w:rsidRPr="00186967">
              <w:rPr>
                <w:rFonts w:ascii="Calibri" w:eastAsia="Times New Roman" w:hAnsi="Calibri" w:cs="Calibri"/>
                <w:sz w:val="18"/>
                <w:szCs w:val="18"/>
                <w:lang w:eastAsia="ca-ES"/>
              </w:rPr>
              <w:t>/05/2024</w:t>
            </w:r>
          </w:p>
        </w:tc>
      </w:tr>
      <w:tr w:rsidR="00F20F02" w:rsidRPr="00AE02EF" w14:paraId="26ECA6BF" w14:textId="77777777" w:rsidTr="00186967">
        <w:trPr>
          <w:trHeight w:val="697"/>
        </w:trPr>
        <w:tc>
          <w:tcPr>
            <w:tcW w:w="4330" w:type="dxa"/>
            <w:tcBorders>
              <w:top w:val="nil"/>
              <w:left w:val="single" w:sz="8" w:space="0" w:color="AEB8CC"/>
              <w:bottom w:val="single" w:sz="8" w:space="0" w:color="AEB8CC"/>
              <w:right w:val="single" w:sz="8" w:space="0" w:color="AEB8CC"/>
            </w:tcBorders>
            <w:shd w:val="clear" w:color="auto" w:fill="auto"/>
            <w:vAlign w:val="center"/>
            <w:hideMark/>
          </w:tcPr>
          <w:p w14:paraId="3C63F09E" w14:textId="77777777" w:rsidR="00581891" w:rsidRPr="00AE02EF" w:rsidRDefault="00581891" w:rsidP="00581891">
            <w:pPr>
              <w:widowControl/>
              <w:autoSpaceDE/>
              <w:autoSpaceDN/>
              <w:spacing w:before="120" w:after="120" w:line="216" w:lineRule="atLeast"/>
              <w:rPr>
                <w:rFonts w:ascii="Calibri" w:eastAsia="Times New Roman" w:hAnsi="Calibri" w:cs="Calibri"/>
                <w:sz w:val="18"/>
                <w:szCs w:val="18"/>
                <w:lang w:eastAsia="ca-ES"/>
              </w:rPr>
            </w:pPr>
            <w:r w:rsidRPr="00AE02EF">
              <w:rPr>
                <w:rFonts w:ascii="Calibri" w:eastAsia="Times New Roman" w:hAnsi="Calibri" w:cs="Calibri"/>
                <w:bCs/>
                <w:sz w:val="18"/>
                <w:szCs w:val="18"/>
                <w:lang w:eastAsia="ca-ES"/>
              </w:rPr>
              <w:t>Període per presentació sol·licituds</w:t>
            </w:r>
          </w:p>
        </w:tc>
        <w:tc>
          <w:tcPr>
            <w:tcW w:w="3260" w:type="dxa"/>
            <w:tcBorders>
              <w:top w:val="nil"/>
              <w:left w:val="nil"/>
              <w:bottom w:val="single" w:sz="8" w:space="0" w:color="AEB8CC"/>
              <w:right w:val="single" w:sz="8" w:space="0" w:color="AEB8CC"/>
            </w:tcBorders>
            <w:shd w:val="clear" w:color="auto" w:fill="FFF2CC"/>
            <w:vAlign w:val="center"/>
            <w:hideMark/>
          </w:tcPr>
          <w:p w14:paraId="6112BD15" w14:textId="104F0491" w:rsidR="00581891" w:rsidRPr="00186967" w:rsidRDefault="00FF6EE2" w:rsidP="00581891">
            <w:pPr>
              <w:widowControl/>
              <w:autoSpaceDE/>
              <w:autoSpaceDN/>
              <w:spacing w:before="120" w:after="80"/>
              <w:jc w:val="center"/>
              <w:rPr>
                <w:rFonts w:ascii="Calibri" w:eastAsia="Times New Roman" w:hAnsi="Calibri" w:cs="Calibri"/>
                <w:sz w:val="18"/>
                <w:szCs w:val="18"/>
                <w:lang w:eastAsia="ca-ES"/>
              </w:rPr>
            </w:pPr>
            <w:r w:rsidRPr="00186967">
              <w:rPr>
                <w:rFonts w:ascii="Calibri" w:eastAsia="Times New Roman" w:hAnsi="Calibri" w:cs="Calibri"/>
                <w:bCs/>
                <w:sz w:val="18"/>
                <w:szCs w:val="18"/>
                <w:lang w:eastAsia="ca-ES"/>
              </w:rPr>
              <w:t>1</w:t>
            </w:r>
            <w:r w:rsidR="00186967" w:rsidRPr="00186967">
              <w:rPr>
                <w:rFonts w:ascii="Calibri" w:eastAsia="Times New Roman" w:hAnsi="Calibri" w:cs="Calibri"/>
                <w:bCs/>
                <w:sz w:val="18"/>
                <w:szCs w:val="18"/>
                <w:lang w:eastAsia="ca-ES"/>
              </w:rPr>
              <w:t>6</w:t>
            </w:r>
            <w:r w:rsidR="00E42451" w:rsidRPr="00186967">
              <w:rPr>
                <w:rFonts w:ascii="Calibri" w:eastAsia="Times New Roman" w:hAnsi="Calibri" w:cs="Calibri"/>
                <w:bCs/>
                <w:sz w:val="18"/>
                <w:szCs w:val="18"/>
                <w:lang w:eastAsia="ca-ES"/>
              </w:rPr>
              <w:t>/05</w:t>
            </w:r>
            <w:r w:rsidR="00581891" w:rsidRPr="00186967">
              <w:rPr>
                <w:rFonts w:ascii="Calibri" w:eastAsia="Times New Roman" w:hAnsi="Calibri" w:cs="Calibri"/>
                <w:bCs/>
                <w:sz w:val="18"/>
                <w:szCs w:val="18"/>
                <w:lang w:eastAsia="ca-ES"/>
              </w:rPr>
              <w:t>/2024-</w:t>
            </w:r>
            <w:r w:rsidR="00186967" w:rsidRPr="00186967">
              <w:rPr>
                <w:rFonts w:ascii="Calibri" w:eastAsia="Times New Roman" w:hAnsi="Calibri" w:cs="Calibri"/>
                <w:bCs/>
                <w:sz w:val="18"/>
                <w:szCs w:val="18"/>
                <w:lang w:eastAsia="ca-ES"/>
              </w:rPr>
              <w:t>30</w:t>
            </w:r>
            <w:r w:rsidR="00581891" w:rsidRPr="00186967">
              <w:rPr>
                <w:rFonts w:ascii="Calibri" w:eastAsia="Times New Roman" w:hAnsi="Calibri" w:cs="Calibri"/>
                <w:bCs/>
                <w:sz w:val="18"/>
                <w:szCs w:val="18"/>
                <w:lang w:eastAsia="ca-ES"/>
              </w:rPr>
              <w:t>/0</w:t>
            </w:r>
            <w:r w:rsidR="00E42451" w:rsidRPr="00186967">
              <w:rPr>
                <w:rFonts w:ascii="Calibri" w:eastAsia="Times New Roman" w:hAnsi="Calibri" w:cs="Calibri"/>
                <w:bCs/>
                <w:sz w:val="18"/>
                <w:szCs w:val="18"/>
                <w:lang w:eastAsia="ca-ES"/>
              </w:rPr>
              <w:t>5</w:t>
            </w:r>
            <w:r w:rsidR="00581891" w:rsidRPr="00186967">
              <w:rPr>
                <w:rFonts w:ascii="Calibri" w:eastAsia="Times New Roman" w:hAnsi="Calibri" w:cs="Calibri"/>
                <w:bCs/>
                <w:sz w:val="18"/>
                <w:szCs w:val="18"/>
                <w:lang w:eastAsia="ca-ES"/>
              </w:rPr>
              <w:t>/2024</w:t>
            </w:r>
          </w:p>
        </w:tc>
      </w:tr>
      <w:tr w:rsidR="00F20F02" w:rsidRPr="00AE02EF" w14:paraId="2B771148" w14:textId="77777777" w:rsidTr="00186967">
        <w:trPr>
          <w:trHeight w:val="702"/>
        </w:trPr>
        <w:tc>
          <w:tcPr>
            <w:tcW w:w="4330" w:type="dxa"/>
            <w:tcBorders>
              <w:top w:val="nil"/>
              <w:left w:val="single" w:sz="8" w:space="0" w:color="AEB8CC"/>
              <w:bottom w:val="single" w:sz="8" w:space="0" w:color="AEB8CC"/>
              <w:right w:val="single" w:sz="8" w:space="0" w:color="AEB8CC"/>
            </w:tcBorders>
            <w:shd w:val="clear" w:color="auto" w:fill="FFFFFF"/>
            <w:vAlign w:val="center"/>
            <w:hideMark/>
          </w:tcPr>
          <w:p w14:paraId="5FC5B83D" w14:textId="77777777" w:rsidR="00581891" w:rsidRPr="00AE02EF" w:rsidRDefault="00581891" w:rsidP="00581891">
            <w:pPr>
              <w:widowControl/>
              <w:autoSpaceDE/>
              <w:autoSpaceDN/>
              <w:spacing w:before="120" w:after="120" w:line="216" w:lineRule="atLeast"/>
              <w:rPr>
                <w:rFonts w:ascii="Calibri" w:eastAsia="Times New Roman" w:hAnsi="Calibri" w:cs="Calibri"/>
                <w:sz w:val="18"/>
                <w:szCs w:val="18"/>
                <w:lang w:eastAsia="ca-ES"/>
              </w:rPr>
            </w:pPr>
            <w:r w:rsidRPr="00AE02EF">
              <w:rPr>
                <w:rFonts w:ascii="Calibri" w:eastAsia="Times New Roman" w:hAnsi="Calibri" w:cs="Calibri"/>
                <w:sz w:val="18"/>
                <w:szCs w:val="18"/>
                <w:lang w:eastAsia="ca-ES"/>
              </w:rPr>
              <w:t>Publicació llista admesos i exclosos provisional</w:t>
            </w:r>
          </w:p>
        </w:tc>
        <w:tc>
          <w:tcPr>
            <w:tcW w:w="3260" w:type="dxa"/>
            <w:tcBorders>
              <w:top w:val="nil"/>
              <w:left w:val="nil"/>
              <w:bottom w:val="single" w:sz="8" w:space="0" w:color="AEB8CC"/>
              <w:right w:val="single" w:sz="8" w:space="0" w:color="AEB8CC"/>
            </w:tcBorders>
            <w:shd w:val="clear" w:color="auto" w:fill="FFF2CC"/>
            <w:vAlign w:val="center"/>
            <w:hideMark/>
          </w:tcPr>
          <w:p w14:paraId="3F39E79C" w14:textId="194CD265" w:rsidR="00581891" w:rsidRPr="00186967" w:rsidRDefault="00186967" w:rsidP="00581891">
            <w:pPr>
              <w:widowControl/>
              <w:autoSpaceDE/>
              <w:autoSpaceDN/>
              <w:spacing w:before="120" w:after="80"/>
              <w:jc w:val="center"/>
              <w:rPr>
                <w:rFonts w:ascii="Calibri" w:eastAsia="Times New Roman" w:hAnsi="Calibri" w:cs="Calibri"/>
                <w:sz w:val="18"/>
                <w:szCs w:val="18"/>
                <w:lang w:eastAsia="ca-ES"/>
              </w:rPr>
            </w:pPr>
            <w:r w:rsidRPr="00186967">
              <w:rPr>
                <w:rFonts w:ascii="Calibri" w:eastAsia="Times New Roman" w:hAnsi="Calibri" w:cs="Calibri"/>
                <w:sz w:val="18"/>
                <w:szCs w:val="18"/>
                <w:lang w:eastAsia="ca-ES"/>
              </w:rPr>
              <w:t>6</w:t>
            </w:r>
            <w:r w:rsidR="00E42451" w:rsidRPr="00186967">
              <w:rPr>
                <w:rFonts w:ascii="Calibri" w:eastAsia="Times New Roman" w:hAnsi="Calibri" w:cs="Calibri"/>
                <w:sz w:val="18"/>
                <w:szCs w:val="18"/>
                <w:lang w:eastAsia="ca-ES"/>
              </w:rPr>
              <w:t>/0</w:t>
            </w:r>
            <w:r w:rsidRPr="00186967">
              <w:rPr>
                <w:rFonts w:ascii="Calibri" w:eastAsia="Times New Roman" w:hAnsi="Calibri" w:cs="Calibri"/>
                <w:sz w:val="18"/>
                <w:szCs w:val="18"/>
                <w:lang w:eastAsia="ca-ES"/>
              </w:rPr>
              <w:t>6</w:t>
            </w:r>
            <w:r w:rsidR="00581891" w:rsidRPr="00186967">
              <w:rPr>
                <w:rFonts w:ascii="Calibri" w:eastAsia="Times New Roman" w:hAnsi="Calibri" w:cs="Calibri"/>
                <w:sz w:val="18"/>
                <w:szCs w:val="18"/>
                <w:lang w:eastAsia="ca-ES"/>
              </w:rPr>
              <w:t>/2024</w:t>
            </w:r>
          </w:p>
        </w:tc>
      </w:tr>
      <w:tr w:rsidR="00F20F02" w:rsidRPr="00AE02EF" w14:paraId="594BB869" w14:textId="77777777" w:rsidTr="00186967">
        <w:trPr>
          <w:trHeight w:val="698"/>
        </w:trPr>
        <w:tc>
          <w:tcPr>
            <w:tcW w:w="4330" w:type="dxa"/>
            <w:tcBorders>
              <w:top w:val="nil"/>
              <w:left w:val="single" w:sz="8" w:space="0" w:color="AEB8CC"/>
              <w:bottom w:val="single" w:sz="8" w:space="0" w:color="AEB8CC"/>
              <w:right w:val="single" w:sz="8" w:space="0" w:color="AEB8CC"/>
            </w:tcBorders>
            <w:shd w:val="clear" w:color="auto" w:fill="auto"/>
            <w:vAlign w:val="center"/>
            <w:hideMark/>
          </w:tcPr>
          <w:p w14:paraId="11DEC72F" w14:textId="77777777" w:rsidR="00581891" w:rsidRPr="00AE02EF" w:rsidRDefault="00581891" w:rsidP="00581891">
            <w:pPr>
              <w:widowControl/>
              <w:autoSpaceDE/>
              <w:autoSpaceDN/>
              <w:spacing w:before="120" w:after="120" w:line="216" w:lineRule="atLeast"/>
              <w:rPr>
                <w:rFonts w:ascii="Calibri" w:eastAsia="Times New Roman" w:hAnsi="Calibri" w:cs="Calibri"/>
                <w:sz w:val="18"/>
                <w:szCs w:val="18"/>
                <w:lang w:eastAsia="ca-ES"/>
              </w:rPr>
            </w:pPr>
            <w:r w:rsidRPr="00AE02EF">
              <w:rPr>
                <w:rFonts w:ascii="Calibri" w:eastAsia="Times New Roman" w:hAnsi="Calibri" w:cs="Calibri"/>
                <w:sz w:val="18"/>
                <w:szCs w:val="18"/>
                <w:lang w:eastAsia="ca-ES"/>
              </w:rPr>
              <w:t>Període per presentació esmenes</w:t>
            </w:r>
          </w:p>
        </w:tc>
        <w:tc>
          <w:tcPr>
            <w:tcW w:w="3260" w:type="dxa"/>
            <w:tcBorders>
              <w:top w:val="nil"/>
              <w:left w:val="nil"/>
              <w:bottom w:val="single" w:sz="8" w:space="0" w:color="AEB8CC"/>
              <w:right w:val="single" w:sz="8" w:space="0" w:color="AEB8CC"/>
            </w:tcBorders>
            <w:shd w:val="clear" w:color="auto" w:fill="FFF2CC"/>
            <w:vAlign w:val="center"/>
            <w:hideMark/>
          </w:tcPr>
          <w:p w14:paraId="2A8C0940" w14:textId="1162140A" w:rsidR="00581891" w:rsidRPr="00186967" w:rsidRDefault="00186967" w:rsidP="00581891">
            <w:pPr>
              <w:widowControl/>
              <w:autoSpaceDE/>
              <w:autoSpaceDN/>
              <w:spacing w:before="120" w:after="80"/>
              <w:jc w:val="center"/>
              <w:rPr>
                <w:rFonts w:ascii="Calibri" w:eastAsia="Times New Roman" w:hAnsi="Calibri" w:cs="Calibri"/>
                <w:sz w:val="18"/>
                <w:szCs w:val="18"/>
                <w:lang w:eastAsia="ca-ES"/>
              </w:rPr>
            </w:pPr>
            <w:r w:rsidRPr="00186967">
              <w:rPr>
                <w:rFonts w:ascii="Calibri" w:eastAsia="Times New Roman" w:hAnsi="Calibri" w:cs="Calibri"/>
                <w:sz w:val="18"/>
                <w:szCs w:val="18"/>
                <w:lang w:eastAsia="ca-ES"/>
              </w:rPr>
              <w:t>7</w:t>
            </w:r>
            <w:r w:rsidR="00E42451" w:rsidRPr="00186967">
              <w:rPr>
                <w:rFonts w:ascii="Calibri" w:eastAsia="Times New Roman" w:hAnsi="Calibri" w:cs="Calibri"/>
                <w:sz w:val="18"/>
                <w:szCs w:val="18"/>
                <w:lang w:eastAsia="ca-ES"/>
              </w:rPr>
              <w:t>/0</w:t>
            </w:r>
            <w:r w:rsidRPr="00186967">
              <w:rPr>
                <w:rFonts w:ascii="Calibri" w:eastAsia="Times New Roman" w:hAnsi="Calibri" w:cs="Calibri"/>
                <w:sz w:val="18"/>
                <w:szCs w:val="18"/>
                <w:lang w:eastAsia="ca-ES"/>
              </w:rPr>
              <w:t>6</w:t>
            </w:r>
            <w:r w:rsidR="00581891" w:rsidRPr="00186967">
              <w:rPr>
                <w:rFonts w:ascii="Calibri" w:eastAsia="Times New Roman" w:hAnsi="Calibri" w:cs="Calibri"/>
                <w:sz w:val="18"/>
                <w:szCs w:val="18"/>
                <w:lang w:eastAsia="ca-ES"/>
              </w:rPr>
              <w:t>/2024-</w:t>
            </w:r>
            <w:r w:rsidRPr="00186967">
              <w:rPr>
                <w:rFonts w:ascii="Calibri" w:eastAsia="Times New Roman" w:hAnsi="Calibri" w:cs="Calibri"/>
                <w:sz w:val="18"/>
                <w:szCs w:val="18"/>
                <w:lang w:eastAsia="ca-ES"/>
              </w:rPr>
              <w:t>13</w:t>
            </w:r>
            <w:r w:rsidR="00E42451" w:rsidRPr="00186967">
              <w:rPr>
                <w:rFonts w:ascii="Calibri" w:eastAsia="Times New Roman" w:hAnsi="Calibri" w:cs="Calibri"/>
                <w:sz w:val="18"/>
                <w:szCs w:val="18"/>
                <w:lang w:eastAsia="ca-ES"/>
              </w:rPr>
              <w:t>/06</w:t>
            </w:r>
            <w:r w:rsidR="00581891" w:rsidRPr="00186967">
              <w:rPr>
                <w:rFonts w:ascii="Calibri" w:eastAsia="Times New Roman" w:hAnsi="Calibri" w:cs="Calibri"/>
                <w:sz w:val="18"/>
                <w:szCs w:val="18"/>
                <w:lang w:eastAsia="ca-ES"/>
              </w:rPr>
              <w:t>/2024</w:t>
            </w:r>
          </w:p>
        </w:tc>
      </w:tr>
      <w:tr w:rsidR="00F20F02" w:rsidRPr="00AE02EF" w14:paraId="4A1C7856" w14:textId="77777777" w:rsidTr="00186967">
        <w:trPr>
          <w:trHeight w:val="702"/>
        </w:trPr>
        <w:tc>
          <w:tcPr>
            <w:tcW w:w="4330" w:type="dxa"/>
            <w:tcBorders>
              <w:top w:val="nil"/>
              <w:left w:val="single" w:sz="8" w:space="0" w:color="AEB8CC"/>
              <w:bottom w:val="single" w:sz="8" w:space="0" w:color="AEB8CC"/>
              <w:right w:val="single" w:sz="8" w:space="0" w:color="AEB8CC"/>
            </w:tcBorders>
            <w:shd w:val="clear" w:color="auto" w:fill="FFFFFF"/>
            <w:vAlign w:val="center"/>
            <w:hideMark/>
          </w:tcPr>
          <w:p w14:paraId="48EE7E05" w14:textId="77777777" w:rsidR="00581891" w:rsidRPr="00AE02EF" w:rsidRDefault="00581891" w:rsidP="00581891">
            <w:pPr>
              <w:widowControl/>
              <w:autoSpaceDE/>
              <w:autoSpaceDN/>
              <w:spacing w:before="120" w:after="120" w:line="216" w:lineRule="atLeast"/>
              <w:rPr>
                <w:rFonts w:ascii="Calibri" w:eastAsia="Times New Roman" w:hAnsi="Calibri" w:cs="Calibri"/>
                <w:sz w:val="18"/>
                <w:szCs w:val="18"/>
                <w:lang w:eastAsia="ca-ES"/>
              </w:rPr>
            </w:pPr>
            <w:r w:rsidRPr="00AE02EF">
              <w:rPr>
                <w:rFonts w:ascii="Calibri" w:eastAsia="Times New Roman" w:hAnsi="Calibri" w:cs="Calibri"/>
                <w:sz w:val="18"/>
                <w:szCs w:val="18"/>
                <w:lang w:eastAsia="ca-ES"/>
              </w:rPr>
              <w:t>Publicació llista admesos i exclosos definitiva</w:t>
            </w:r>
          </w:p>
        </w:tc>
        <w:tc>
          <w:tcPr>
            <w:tcW w:w="3260" w:type="dxa"/>
            <w:tcBorders>
              <w:top w:val="nil"/>
              <w:left w:val="nil"/>
              <w:bottom w:val="single" w:sz="8" w:space="0" w:color="AEB8CC"/>
              <w:right w:val="single" w:sz="8" w:space="0" w:color="AEB8CC"/>
            </w:tcBorders>
            <w:shd w:val="clear" w:color="auto" w:fill="FFF2CC"/>
            <w:vAlign w:val="center"/>
            <w:hideMark/>
          </w:tcPr>
          <w:p w14:paraId="0065528C" w14:textId="064376D4" w:rsidR="00581891" w:rsidRPr="00186967" w:rsidRDefault="00E42451" w:rsidP="00581891">
            <w:pPr>
              <w:widowControl/>
              <w:autoSpaceDE/>
              <w:autoSpaceDN/>
              <w:spacing w:before="120" w:after="80"/>
              <w:jc w:val="center"/>
              <w:rPr>
                <w:rFonts w:ascii="Calibri" w:eastAsia="Times New Roman" w:hAnsi="Calibri" w:cs="Calibri"/>
                <w:sz w:val="18"/>
                <w:szCs w:val="18"/>
                <w:lang w:eastAsia="ca-ES"/>
              </w:rPr>
            </w:pPr>
            <w:r w:rsidRPr="00186967">
              <w:rPr>
                <w:rFonts w:ascii="Calibri" w:eastAsia="Times New Roman" w:hAnsi="Calibri" w:cs="Calibri"/>
                <w:sz w:val="18"/>
                <w:szCs w:val="18"/>
                <w:lang w:eastAsia="ca-ES"/>
              </w:rPr>
              <w:t>1</w:t>
            </w:r>
            <w:r w:rsidR="00186967" w:rsidRPr="00186967">
              <w:rPr>
                <w:rFonts w:ascii="Calibri" w:eastAsia="Times New Roman" w:hAnsi="Calibri" w:cs="Calibri"/>
                <w:sz w:val="18"/>
                <w:szCs w:val="18"/>
                <w:lang w:eastAsia="ca-ES"/>
              </w:rPr>
              <w:t>8</w:t>
            </w:r>
            <w:r w:rsidRPr="00186967">
              <w:rPr>
                <w:rFonts w:ascii="Calibri" w:eastAsia="Times New Roman" w:hAnsi="Calibri" w:cs="Calibri"/>
                <w:sz w:val="18"/>
                <w:szCs w:val="18"/>
                <w:lang w:eastAsia="ca-ES"/>
              </w:rPr>
              <w:t>/06</w:t>
            </w:r>
            <w:r w:rsidR="00581891" w:rsidRPr="00186967">
              <w:rPr>
                <w:rFonts w:ascii="Calibri" w:eastAsia="Times New Roman" w:hAnsi="Calibri" w:cs="Calibri"/>
                <w:sz w:val="18"/>
                <w:szCs w:val="18"/>
                <w:lang w:eastAsia="ca-ES"/>
              </w:rPr>
              <w:t>/2024</w:t>
            </w:r>
          </w:p>
        </w:tc>
      </w:tr>
      <w:tr w:rsidR="00F20F02" w:rsidRPr="00AE02EF" w14:paraId="3FC8AC73" w14:textId="77777777" w:rsidTr="00186967">
        <w:trPr>
          <w:trHeight w:val="700"/>
        </w:trPr>
        <w:tc>
          <w:tcPr>
            <w:tcW w:w="4330" w:type="dxa"/>
            <w:tcBorders>
              <w:top w:val="nil"/>
              <w:left w:val="single" w:sz="8" w:space="0" w:color="AEB8CC"/>
              <w:bottom w:val="single" w:sz="8" w:space="0" w:color="AEB8CC"/>
              <w:right w:val="single" w:sz="8" w:space="0" w:color="AEB8CC"/>
            </w:tcBorders>
            <w:shd w:val="clear" w:color="auto" w:fill="FFFFFF"/>
            <w:vAlign w:val="center"/>
            <w:hideMark/>
          </w:tcPr>
          <w:p w14:paraId="41414CEA" w14:textId="590FDBB8" w:rsidR="00581891" w:rsidRPr="00AE02EF" w:rsidRDefault="00581891" w:rsidP="00581891">
            <w:pPr>
              <w:widowControl/>
              <w:autoSpaceDE/>
              <w:autoSpaceDN/>
              <w:spacing w:before="120" w:after="120" w:line="216" w:lineRule="atLeast"/>
              <w:rPr>
                <w:rFonts w:ascii="Calibri" w:eastAsia="Times New Roman" w:hAnsi="Calibri" w:cs="Calibri"/>
                <w:sz w:val="18"/>
                <w:szCs w:val="18"/>
                <w:lang w:eastAsia="ca-ES"/>
              </w:rPr>
            </w:pPr>
            <w:r w:rsidRPr="00AE02EF">
              <w:rPr>
                <w:rFonts w:ascii="Calibri" w:eastAsia="Times New Roman" w:hAnsi="Calibri" w:cs="Calibri"/>
                <w:sz w:val="18"/>
                <w:szCs w:val="18"/>
                <w:lang w:eastAsia="ca-ES"/>
              </w:rPr>
              <w:t>Publicació llista provisional priorització</w:t>
            </w:r>
          </w:p>
        </w:tc>
        <w:tc>
          <w:tcPr>
            <w:tcW w:w="3260" w:type="dxa"/>
            <w:tcBorders>
              <w:top w:val="nil"/>
              <w:left w:val="nil"/>
              <w:bottom w:val="single" w:sz="8" w:space="0" w:color="AEB8CC"/>
              <w:right w:val="single" w:sz="8" w:space="0" w:color="AEB8CC"/>
            </w:tcBorders>
            <w:shd w:val="clear" w:color="auto" w:fill="FFF2CC"/>
            <w:vAlign w:val="center"/>
            <w:hideMark/>
          </w:tcPr>
          <w:p w14:paraId="013094CA" w14:textId="7FA9FE1F" w:rsidR="00581891" w:rsidRPr="00186967" w:rsidRDefault="00FF6EE2" w:rsidP="00581891">
            <w:pPr>
              <w:widowControl/>
              <w:autoSpaceDE/>
              <w:autoSpaceDN/>
              <w:spacing w:before="120" w:after="80"/>
              <w:jc w:val="center"/>
              <w:rPr>
                <w:rFonts w:ascii="Calibri" w:eastAsia="Times New Roman" w:hAnsi="Calibri" w:cs="Calibri"/>
                <w:sz w:val="18"/>
                <w:szCs w:val="18"/>
                <w:lang w:eastAsia="ca-ES"/>
              </w:rPr>
            </w:pPr>
            <w:r w:rsidRPr="00186967">
              <w:rPr>
                <w:rFonts w:ascii="Calibri" w:eastAsia="Times New Roman" w:hAnsi="Calibri" w:cs="Calibri"/>
                <w:sz w:val="18"/>
                <w:szCs w:val="18"/>
                <w:lang w:eastAsia="ca-ES"/>
              </w:rPr>
              <w:t>2</w:t>
            </w:r>
            <w:r w:rsidR="00186967" w:rsidRPr="00186967">
              <w:rPr>
                <w:rFonts w:ascii="Calibri" w:eastAsia="Times New Roman" w:hAnsi="Calibri" w:cs="Calibri"/>
                <w:sz w:val="18"/>
                <w:szCs w:val="18"/>
                <w:lang w:eastAsia="ca-ES"/>
              </w:rPr>
              <w:t>6</w:t>
            </w:r>
            <w:r w:rsidR="00E42451" w:rsidRPr="00186967">
              <w:rPr>
                <w:rFonts w:ascii="Calibri" w:eastAsia="Times New Roman" w:hAnsi="Calibri" w:cs="Calibri"/>
                <w:sz w:val="18"/>
                <w:szCs w:val="18"/>
                <w:lang w:eastAsia="ca-ES"/>
              </w:rPr>
              <w:t>/06/</w:t>
            </w:r>
            <w:r w:rsidR="00581891" w:rsidRPr="00186967">
              <w:rPr>
                <w:rFonts w:ascii="Calibri" w:eastAsia="Times New Roman" w:hAnsi="Calibri" w:cs="Calibri"/>
                <w:sz w:val="18"/>
                <w:szCs w:val="18"/>
                <w:lang w:eastAsia="ca-ES"/>
              </w:rPr>
              <w:t>2024</w:t>
            </w:r>
          </w:p>
        </w:tc>
      </w:tr>
      <w:tr w:rsidR="00F20F02" w:rsidRPr="00AE02EF" w14:paraId="1167FBB5" w14:textId="77777777" w:rsidTr="00186967">
        <w:trPr>
          <w:trHeight w:val="700"/>
        </w:trPr>
        <w:tc>
          <w:tcPr>
            <w:tcW w:w="4330" w:type="dxa"/>
            <w:tcBorders>
              <w:top w:val="nil"/>
              <w:left w:val="single" w:sz="8" w:space="0" w:color="AEB8CC"/>
              <w:bottom w:val="single" w:sz="8" w:space="0" w:color="AEB8CC"/>
              <w:right w:val="single" w:sz="8" w:space="0" w:color="AEB8CC"/>
            </w:tcBorders>
            <w:shd w:val="clear" w:color="auto" w:fill="auto"/>
            <w:vAlign w:val="center"/>
            <w:hideMark/>
          </w:tcPr>
          <w:p w14:paraId="108C91EC" w14:textId="77777777" w:rsidR="00581891" w:rsidRPr="00AE02EF" w:rsidRDefault="00581891" w:rsidP="00581891">
            <w:pPr>
              <w:widowControl/>
              <w:autoSpaceDE/>
              <w:autoSpaceDN/>
              <w:spacing w:before="120" w:after="120" w:line="216" w:lineRule="atLeast"/>
              <w:rPr>
                <w:rFonts w:ascii="Calibri" w:eastAsia="Times New Roman" w:hAnsi="Calibri" w:cs="Calibri"/>
                <w:sz w:val="18"/>
                <w:szCs w:val="18"/>
                <w:lang w:eastAsia="ca-ES"/>
              </w:rPr>
            </w:pPr>
            <w:r w:rsidRPr="00AE02EF">
              <w:rPr>
                <w:rFonts w:ascii="Calibri" w:eastAsia="Times New Roman" w:hAnsi="Calibri" w:cs="Calibri"/>
                <w:sz w:val="18"/>
                <w:szCs w:val="18"/>
                <w:lang w:eastAsia="ca-ES"/>
              </w:rPr>
              <w:t>Període per presentar al·legacions. Tràmit d'audiència</w:t>
            </w:r>
          </w:p>
        </w:tc>
        <w:tc>
          <w:tcPr>
            <w:tcW w:w="3260" w:type="dxa"/>
            <w:tcBorders>
              <w:top w:val="nil"/>
              <w:left w:val="nil"/>
              <w:bottom w:val="single" w:sz="8" w:space="0" w:color="AEB8CC"/>
              <w:right w:val="single" w:sz="8" w:space="0" w:color="AEB8CC"/>
            </w:tcBorders>
            <w:shd w:val="clear" w:color="auto" w:fill="FFF2CC"/>
            <w:vAlign w:val="center"/>
            <w:hideMark/>
          </w:tcPr>
          <w:p w14:paraId="7BC6B704" w14:textId="4D520CB7" w:rsidR="00581891" w:rsidRPr="00186967" w:rsidRDefault="00FF6EE2" w:rsidP="00581891">
            <w:pPr>
              <w:widowControl/>
              <w:autoSpaceDE/>
              <w:autoSpaceDN/>
              <w:spacing w:before="120" w:after="80"/>
              <w:jc w:val="center"/>
              <w:rPr>
                <w:rFonts w:ascii="Calibri" w:eastAsia="Times New Roman" w:hAnsi="Calibri" w:cs="Calibri"/>
                <w:sz w:val="18"/>
                <w:szCs w:val="18"/>
                <w:lang w:eastAsia="ca-ES"/>
              </w:rPr>
            </w:pPr>
            <w:r w:rsidRPr="00186967">
              <w:rPr>
                <w:rFonts w:ascii="Calibri" w:eastAsia="Times New Roman" w:hAnsi="Calibri" w:cs="Calibri"/>
                <w:sz w:val="18"/>
                <w:szCs w:val="18"/>
                <w:lang w:eastAsia="ca-ES"/>
              </w:rPr>
              <w:t>2</w:t>
            </w:r>
            <w:r w:rsidR="00186967" w:rsidRPr="00186967">
              <w:rPr>
                <w:rFonts w:ascii="Calibri" w:eastAsia="Times New Roman" w:hAnsi="Calibri" w:cs="Calibri"/>
                <w:sz w:val="18"/>
                <w:szCs w:val="18"/>
                <w:lang w:eastAsia="ca-ES"/>
              </w:rPr>
              <w:t>7</w:t>
            </w:r>
            <w:r w:rsidR="00F20F02" w:rsidRPr="00186967">
              <w:rPr>
                <w:rFonts w:ascii="Calibri" w:eastAsia="Times New Roman" w:hAnsi="Calibri" w:cs="Calibri"/>
                <w:sz w:val="18"/>
                <w:szCs w:val="18"/>
                <w:lang w:eastAsia="ca-ES"/>
              </w:rPr>
              <w:t>/06</w:t>
            </w:r>
            <w:r w:rsidR="00581891" w:rsidRPr="00186967">
              <w:rPr>
                <w:rFonts w:ascii="Calibri" w:eastAsia="Times New Roman" w:hAnsi="Calibri" w:cs="Calibri"/>
                <w:sz w:val="18"/>
                <w:szCs w:val="18"/>
                <w:lang w:eastAsia="ca-ES"/>
              </w:rPr>
              <w:t>/2024-</w:t>
            </w:r>
            <w:r w:rsidR="00186967" w:rsidRPr="00186967">
              <w:rPr>
                <w:rFonts w:ascii="Calibri" w:eastAsia="Times New Roman" w:hAnsi="Calibri" w:cs="Calibri"/>
                <w:sz w:val="18"/>
                <w:szCs w:val="18"/>
                <w:lang w:eastAsia="ca-ES"/>
              </w:rPr>
              <w:t>3</w:t>
            </w:r>
            <w:r w:rsidR="00F20F02" w:rsidRPr="00186967">
              <w:rPr>
                <w:rFonts w:ascii="Calibri" w:eastAsia="Times New Roman" w:hAnsi="Calibri" w:cs="Calibri"/>
                <w:sz w:val="18"/>
                <w:szCs w:val="18"/>
                <w:lang w:eastAsia="ca-ES"/>
              </w:rPr>
              <w:t>/0</w:t>
            </w:r>
            <w:r w:rsidRPr="00186967">
              <w:rPr>
                <w:rFonts w:ascii="Calibri" w:eastAsia="Times New Roman" w:hAnsi="Calibri" w:cs="Calibri"/>
                <w:sz w:val="18"/>
                <w:szCs w:val="18"/>
                <w:lang w:eastAsia="ca-ES"/>
              </w:rPr>
              <w:t>7</w:t>
            </w:r>
            <w:r w:rsidR="00581891" w:rsidRPr="00186967">
              <w:rPr>
                <w:rFonts w:ascii="Calibri" w:eastAsia="Times New Roman" w:hAnsi="Calibri" w:cs="Calibri"/>
                <w:sz w:val="18"/>
                <w:szCs w:val="18"/>
                <w:lang w:eastAsia="ca-ES"/>
              </w:rPr>
              <w:t>/2024</w:t>
            </w:r>
          </w:p>
        </w:tc>
      </w:tr>
      <w:tr w:rsidR="00F20F02" w:rsidRPr="00AE02EF" w14:paraId="76196323" w14:textId="77777777" w:rsidTr="00186967">
        <w:trPr>
          <w:trHeight w:val="808"/>
        </w:trPr>
        <w:tc>
          <w:tcPr>
            <w:tcW w:w="4330" w:type="dxa"/>
            <w:tcBorders>
              <w:top w:val="nil"/>
              <w:left w:val="single" w:sz="8" w:space="0" w:color="AEB8CC"/>
              <w:bottom w:val="single" w:sz="8" w:space="0" w:color="AEB8CC"/>
              <w:right w:val="single" w:sz="8" w:space="0" w:color="AEB8CC"/>
            </w:tcBorders>
            <w:shd w:val="clear" w:color="auto" w:fill="FFFFFF"/>
            <w:vAlign w:val="center"/>
            <w:hideMark/>
          </w:tcPr>
          <w:p w14:paraId="5D300DEB" w14:textId="2B7A1F7B" w:rsidR="00581891" w:rsidRPr="00AE02EF" w:rsidRDefault="00581891" w:rsidP="00581891">
            <w:pPr>
              <w:widowControl/>
              <w:autoSpaceDE/>
              <w:autoSpaceDN/>
              <w:spacing w:before="120" w:after="120" w:line="216" w:lineRule="atLeast"/>
              <w:rPr>
                <w:rFonts w:ascii="Calibri" w:eastAsia="Times New Roman" w:hAnsi="Calibri" w:cs="Calibri"/>
                <w:sz w:val="18"/>
                <w:szCs w:val="18"/>
                <w:lang w:eastAsia="ca-ES"/>
              </w:rPr>
            </w:pPr>
            <w:r w:rsidRPr="00AE02EF">
              <w:rPr>
                <w:rFonts w:ascii="Calibri" w:eastAsia="Times New Roman" w:hAnsi="Calibri" w:cs="Calibri"/>
                <w:sz w:val="18"/>
                <w:szCs w:val="18"/>
                <w:lang w:eastAsia="ca-ES"/>
              </w:rPr>
              <w:t>Comissió Recerca</w:t>
            </w:r>
            <w:r w:rsidR="00FF6EE2" w:rsidRPr="00AE02EF">
              <w:rPr>
                <w:rFonts w:ascii="Calibri" w:eastAsia="Times New Roman" w:hAnsi="Calibri" w:cs="Calibri"/>
                <w:sz w:val="18"/>
                <w:szCs w:val="18"/>
                <w:lang w:eastAsia="ca-ES"/>
              </w:rPr>
              <w:t xml:space="preserve"> extraordinària (asíncrona)</w:t>
            </w:r>
          </w:p>
        </w:tc>
        <w:tc>
          <w:tcPr>
            <w:tcW w:w="3260" w:type="dxa"/>
            <w:tcBorders>
              <w:top w:val="nil"/>
              <w:left w:val="nil"/>
              <w:bottom w:val="single" w:sz="8" w:space="0" w:color="AEB8CC"/>
              <w:right w:val="single" w:sz="8" w:space="0" w:color="AEB8CC"/>
            </w:tcBorders>
            <w:shd w:val="clear" w:color="auto" w:fill="FFF2CC"/>
            <w:vAlign w:val="center"/>
            <w:hideMark/>
          </w:tcPr>
          <w:p w14:paraId="1792CEEF" w14:textId="7ADCEB04" w:rsidR="00581891" w:rsidRPr="00186967" w:rsidRDefault="00186967" w:rsidP="00581891">
            <w:pPr>
              <w:widowControl/>
              <w:autoSpaceDE/>
              <w:autoSpaceDN/>
              <w:spacing w:before="120" w:after="80"/>
              <w:jc w:val="center"/>
              <w:rPr>
                <w:rFonts w:ascii="Calibri" w:eastAsia="Times New Roman" w:hAnsi="Calibri" w:cs="Calibri"/>
                <w:sz w:val="18"/>
                <w:szCs w:val="18"/>
                <w:lang w:eastAsia="ca-ES"/>
              </w:rPr>
            </w:pPr>
            <w:r w:rsidRPr="00186967">
              <w:rPr>
                <w:rFonts w:ascii="Calibri" w:eastAsia="Times New Roman" w:hAnsi="Calibri" w:cs="Calibri"/>
                <w:sz w:val="18"/>
                <w:szCs w:val="18"/>
                <w:lang w:eastAsia="ca-ES"/>
              </w:rPr>
              <w:t>9</w:t>
            </w:r>
            <w:r w:rsidR="00F20F02" w:rsidRPr="00186967">
              <w:rPr>
                <w:rFonts w:ascii="Calibri" w:eastAsia="Times New Roman" w:hAnsi="Calibri" w:cs="Calibri"/>
                <w:sz w:val="18"/>
                <w:szCs w:val="18"/>
                <w:lang w:eastAsia="ca-ES"/>
              </w:rPr>
              <w:t>/0</w:t>
            </w:r>
            <w:r w:rsidR="00FF6EE2" w:rsidRPr="00186967">
              <w:rPr>
                <w:rFonts w:ascii="Calibri" w:eastAsia="Times New Roman" w:hAnsi="Calibri" w:cs="Calibri"/>
                <w:sz w:val="18"/>
                <w:szCs w:val="18"/>
                <w:lang w:eastAsia="ca-ES"/>
              </w:rPr>
              <w:t>7</w:t>
            </w:r>
            <w:r w:rsidR="00581891" w:rsidRPr="00186967">
              <w:rPr>
                <w:rFonts w:ascii="Calibri" w:eastAsia="Times New Roman" w:hAnsi="Calibri" w:cs="Calibri"/>
                <w:sz w:val="18"/>
                <w:szCs w:val="18"/>
                <w:lang w:eastAsia="ca-ES"/>
              </w:rPr>
              <w:t>/2024</w:t>
            </w:r>
          </w:p>
        </w:tc>
      </w:tr>
      <w:tr w:rsidR="00F20F02" w:rsidRPr="00AE02EF" w14:paraId="01DC1F09" w14:textId="77777777" w:rsidTr="00186967">
        <w:trPr>
          <w:trHeight w:val="808"/>
        </w:trPr>
        <w:tc>
          <w:tcPr>
            <w:tcW w:w="4330" w:type="dxa"/>
            <w:tcBorders>
              <w:top w:val="nil"/>
              <w:left w:val="single" w:sz="8" w:space="0" w:color="AEB8CC"/>
              <w:bottom w:val="single" w:sz="8" w:space="0" w:color="AEB8CC"/>
              <w:right w:val="single" w:sz="8" w:space="0" w:color="AEB8CC"/>
            </w:tcBorders>
            <w:shd w:val="clear" w:color="auto" w:fill="FFFFFF"/>
            <w:vAlign w:val="center"/>
            <w:hideMark/>
          </w:tcPr>
          <w:p w14:paraId="46FD3E62" w14:textId="77777777" w:rsidR="00581891" w:rsidRPr="00AE02EF" w:rsidRDefault="00581891" w:rsidP="00581891">
            <w:pPr>
              <w:widowControl/>
              <w:autoSpaceDE/>
              <w:autoSpaceDN/>
              <w:spacing w:before="120" w:after="120" w:line="216" w:lineRule="atLeast"/>
              <w:rPr>
                <w:rFonts w:ascii="Calibri" w:eastAsia="Times New Roman" w:hAnsi="Calibri" w:cs="Calibri"/>
                <w:sz w:val="18"/>
                <w:szCs w:val="18"/>
                <w:lang w:eastAsia="ca-ES"/>
              </w:rPr>
            </w:pPr>
            <w:r w:rsidRPr="00AE02EF">
              <w:rPr>
                <w:rFonts w:ascii="Calibri" w:eastAsia="Times New Roman" w:hAnsi="Calibri" w:cs="Calibri"/>
                <w:sz w:val="18"/>
                <w:szCs w:val="18"/>
                <w:lang w:eastAsia="ca-ES"/>
              </w:rPr>
              <w:t>Resolució</w:t>
            </w:r>
          </w:p>
        </w:tc>
        <w:tc>
          <w:tcPr>
            <w:tcW w:w="3260" w:type="dxa"/>
            <w:tcBorders>
              <w:top w:val="nil"/>
              <w:left w:val="nil"/>
              <w:bottom w:val="single" w:sz="8" w:space="0" w:color="AEB8CC"/>
              <w:right w:val="single" w:sz="8" w:space="0" w:color="AEB8CC"/>
            </w:tcBorders>
            <w:shd w:val="clear" w:color="auto" w:fill="FFF2CC"/>
            <w:vAlign w:val="center"/>
            <w:hideMark/>
          </w:tcPr>
          <w:p w14:paraId="7C4F1B6D" w14:textId="56421EEC" w:rsidR="00581891" w:rsidRPr="00186967" w:rsidRDefault="00FF6EE2" w:rsidP="00581891">
            <w:pPr>
              <w:widowControl/>
              <w:autoSpaceDE/>
              <w:autoSpaceDN/>
              <w:spacing w:before="120" w:after="80"/>
              <w:jc w:val="center"/>
              <w:rPr>
                <w:rFonts w:ascii="Calibri" w:eastAsia="Times New Roman" w:hAnsi="Calibri" w:cs="Calibri"/>
                <w:sz w:val="18"/>
                <w:szCs w:val="18"/>
                <w:lang w:eastAsia="ca-ES"/>
              </w:rPr>
            </w:pPr>
            <w:r w:rsidRPr="00186967">
              <w:rPr>
                <w:rFonts w:ascii="Calibri" w:eastAsia="Times New Roman" w:hAnsi="Calibri" w:cs="Calibri"/>
                <w:sz w:val="18"/>
                <w:szCs w:val="18"/>
                <w:lang w:eastAsia="ca-ES"/>
              </w:rPr>
              <w:t>1</w:t>
            </w:r>
            <w:r w:rsidR="00186967" w:rsidRPr="00186967">
              <w:rPr>
                <w:rFonts w:ascii="Calibri" w:eastAsia="Times New Roman" w:hAnsi="Calibri" w:cs="Calibri"/>
                <w:sz w:val="18"/>
                <w:szCs w:val="18"/>
                <w:lang w:eastAsia="ca-ES"/>
              </w:rPr>
              <w:t>0</w:t>
            </w:r>
            <w:r w:rsidR="00F20F02" w:rsidRPr="00186967">
              <w:rPr>
                <w:rFonts w:ascii="Calibri" w:eastAsia="Times New Roman" w:hAnsi="Calibri" w:cs="Calibri"/>
                <w:sz w:val="18"/>
                <w:szCs w:val="18"/>
                <w:lang w:eastAsia="ca-ES"/>
              </w:rPr>
              <w:t>/0</w:t>
            </w:r>
            <w:r w:rsidRPr="00186967">
              <w:rPr>
                <w:rFonts w:ascii="Calibri" w:eastAsia="Times New Roman" w:hAnsi="Calibri" w:cs="Calibri"/>
                <w:sz w:val="18"/>
                <w:szCs w:val="18"/>
                <w:lang w:eastAsia="ca-ES"/>
              </w:rPr>
              <w:t>7</w:t>
            </w:r>
            <w:r w:rsidR="00581891" w:rsidRPr="00186967">
              <w:rPr>
                <w:rFonts w:ascii="Calibri" w:eastAsia="Times New Roman" w:hAnsi="Calibri" w:cs="Calibri"/>
                <w:sz w:val="18"/>
                <w:szCs w:val="18"/>
                <w:lang w:eastAsia="ca-ES"/>
              </w:rPr>
              <w:t>/2024</w:t>
            </w:r>
          </w:p>
        </w:tc>
      </w:tr>
      <w:tr w:rsidR="00F20F02" w:rsidRPr="00AE02EF" w14:paraId="2BC9E6DA" w14:textId="77777777" w:rsidTr="00186967">
        <w:trPr>
          <w:trHeight w:val="700"/>
        </w:trPr>
        <w:tc>
          <w:tcPr>
            <w:tcW w:w="4330" w:type="dxa"/>
            <w:tcBorders>
              <w:top w:val="nil"/>
              <w:left w:val="single" w:sz="8" w:space="0" w:color="AEB8CC"/>
              <w:bottom w:val="single" w:sz="8" w:space="0" w:color="AEB8CC"/>
              <w:right w:val="single" w:sz="8" w:space="0" w:color="AEB8CC"/>
            </w:tcBorders>
            <w:shd w:val="clear" w:color="auto" w:fill="FFFFFF"/>
            <w:vAlign w:val="center"/>
            <w:hideMark/>
          </w:tcPr>
          <w:p w14:paraId="749F4840" w14:textId="14DDB439" w:rsidR="00581891" w:rsidRPr="00AE02EF" w:rsidRDefault="00581891" w:rsidP="00581891">
            <w:pPr>
              <w:widowControl/>
              <w:autoSpaceDE/>
              <w:autoSpaceDN/>
              <w:spacing w:before="120" w:after="120" w:line="216" w:lineRule="atLeast"/>
              <w:rPr>
                <w:rFonts w:ascii="Calibri" w:eastAsia="Times New Roman" w:hAnsi="Calibri" w:cs="Calibri"/>
                <w:sz w:val="18"/>
                <w:szCs w:val="18"/>
                <w:lang w:eastAsia="ca-ES"/>
              </w:rPr>
            </w:pPr>
            <w:r w:rsidRPr="00AE02EF">
              <w:rPr>
                <w:rFonts w:ascii="Calibri" w:eastAsia="Times New Roman" w:hAnsi="Calibri" w:cs="Calibri"/>
                <w:sz w:val="18"/>
                <w:szCs w:val="18"/>
                <w:lang w:eastAsia="ca-ES"/>
              </w:rPr>
              <w:t>Incorporació</w:t>
            </w:r>
          </w:p>
        </w:tc>
        <w:tc>
          <w:tcPr>
            <w:tcW w:w="3260" w:type="dxa"/>
            <w:tcBorders>
              <w:top w:val="nil"/>
              <w:left w:val="nil"/>
              <w:bottom w:val="single" w:sz="8" w:space="0" w:color="AEB8CC"/>
              <w:right w:val="single" w:sz="8" w:space="0" w:color="AEB8CC"/>
            </w:tcBorders>
            <w:shd w:val="clear" w:color="auto" w:fill="FFF2CC"/>
            <w:vAlign w:val="center"/>
            <w:hideMark/>
          </w:tcPr>
          <w:p w14:paraId="1DA3B0FF" w14:textId="77AE7067" w:rsidR="00581891" w:rsidRPr="00186967" w:rsidRDefault="00581891" w:rsidP="00581891">
            <w:pPr>
              <w:widowControl/>
              <w:autoSpaceDE/>
              <w:autoSpaceDN/>
              <w:spacing w:before="120" w:after="80"/>
              <w:jc w:val="center"/>
              <w:rPr>
                <w:rFonts w:ascii="Calibri" w:eastAsia="Times New Roman" w:hAnsi="Calibri" w:cs="Calibri"/>
                <w:sz w:val="18"/>
                <w:szCs w:val="18"/>
                <w:lang w:eastAsia="ca-ES"/>
              </w:rPr>
            </w:pPr>
            <w:r w:rsidRPr="00186967">
              <w:rPr>
                <w:rFonts w:ascii="Calibri" w:eastAsia="Times New Roman" w:hAnsi="Calibri" w:cs="Calibri"/>
                <w:sz w:val="18"/>
                <w:szCs w:val="18"/>
                <w:lang w:val="es-ES" w:eastAsia="ca-ES"/>
              </w:rPr>
              <w:t xml:space="preserve">A partir </w:t>
            </w:r>
            <w:r w:rsidR="00F20F02" w:rsidRPr="00186967">
              <w:rPr>
                <w:rFonts w:ascii="Calibri" w:eastAsia="Times New Roman" w:hAnsi="Calibri" w:cs="Calibri"/>
                <w:sz w:val="18"/>
                <w:szCs w:val="18"/>
                <w:lang w:val="es-ES" w:eastAsia="ca-ES"/>
              </w:rPr>
              <w:t>1</w:t>
            </w:r>
            <w:r w:rsidR="00FF6EE2" w:rsidRPr="00186967">
              <w:rPr>
                <w:rFonts w:ascii="Calibri" w:eastAsia="Times New Roman" w:hAnsi="Calibri" w:cs="Calibri"/>
                <w:sz w:val="18"/>
                <w:szCs w:val="18"/>
                <w:lang w:val="es-ES" w:eastAsia="ca-ES"/>
              </w:rPr>
              <w:t>7</w:t>
            </w:r>
            <w:r w:rsidR="00F20F02" w:rsidRPr="00186967">
              <w:rPr>
                <w:rFonts w:ascii="Calibri" w:eastAsia="Times New Roman" w:hAnsi="Calibri" w:cs="Calibri"/>
                <w:sz w:val="18"/>
                <w:szCs w:val="18"/>
                <w:lang w:val="es-ES" w:eastAsia="ca-ES"/>
              </w:rPr>
              <w:t>/07</w:t>
            </w:r>
            <w:r w:rsidRPr="00186967">
              <w:rPr>
                <w:rFonts w:ascii="Calibri" w:eastAsia="Times New Roman" w:hAnsi="Calibri" w:cs="Calibri"/>
                <w:sz w:val="18"/>
                <w:szCs w:val="18"/>
                <w:lang w:val="es-ES" w:eastAsia="ca-ES"/>
              </w:rPr>
              <w:t>/2024</w:t>
            </w:r>
          </w:p>
        </w:tc>
      </w:tr>
    </w:tbl>
    <w:p w14:paraId="598B98E1" w14:textId="77777777" w:rsidR="008611FC" w:rsidRPr="00AE02EF" w:rsidRDefault="008611FC" w:rsidP="00F0428B">
      <w:pPr>
        <w:rPr>
          <w:b/>
          <w:sz w:val="18"/>
          <w:szCs w:val="18"/>
        </w:rPr>
      </w:pPr>
    </w:p>
    <w:p w14:paraId="5B74DD95" w14:textId="77777777" w:rsidR="00305B8A" w:rsidRPr="00AE02EF" w:rsidRDefault="00305B8A" w:rsidP="00F0428B">
      <w:pPr>
        <w:pStyle w:val="Textindependent"/>
        <w:kinsoku w:val="0"/>
        <w:overflowPunct w:val="0"/>
        <w:rPr>
          <w:sz w:val="18"/>
          <w:szCs w:val="18"/>
        </w:rPr>
      </w:pPr>
    </w:p>
    <w:p w14:paraId="27A0B6EB" w14:textId="3A4CA9EF" w:rsidR="00305B8A" w:rsidRPr="00AE02EF" w:rsidRDefault="00305B8A" w:rsidP="00F0428B">
      <w:pPr>
        <w:rPr>
          <w:sz w:val="18"/>
          <w:szCs w:val="18"/>
        </w:rPr>
      </w:pPr>
    </w:p>
    <w:p w14:paraId="2A2013C9" w14:textId="2BA3D751" w:rsidR="00BE32AC" w:rsidRPr="00AE02EF" w:rsidRDefault="00BE32AC" w:rsidP="00F0428B">
      <w:pPr>
        <w:rPr>
          <w:sz w:val="18"/>
          <w:szCs w:val="18"/>
        </w:rPr>
      </w:pPr>
    </w:p>
    <w:p w14:paraId="47881B56" w14:textId="77777777" w:rsidR="00BE32AC" w:rsidRPr="00AE02EF" w:rsidRDefault="00BE32AC" w:rsidP="00F0428B">
      <w:pPr>
        <w:rPr>
          <w:sz w:val="18"/>
          <w:szCs w:val="18"/>
        </w:rPr>
      </w:pPr>
    </w:p>
    <w:p w14:paraId="5B96271E" w14:textId="77777777" w:rsidR="00305B8A" w:rsidRPr="00AE02EF" w:rsidRDefault="00305B8A" w:rsidP="00F0428B">
      <w:pPr>
        <w:rPr>
          <w:sz w:val="18"/>
          <w:szCs w:val="18"/>
        </w:rPr>
      </w:pPr>
    </w:p>
    <w:p w14:paraId="5C175CF2" w14:textId="77777777" w:rsidR="00965C77" w:rsidRPr="00AE02EF" w:rsidRDefault="00965C77" w:rsidP="00F0428B">
      <w:pPr>
        <w:rPr>
          <w:b/>
          <w:sz w:val="18"/>
          <w:szCs w:val="18"/>
        </w:rPr>
      </w:pPr>
      <w:r w:rsidRPr="00AE02EF">
        <w:rPr>
          <w:b/>
          <w:sz w:val="18"/>
          <w:szCs w:val="18"/>
        </w:rPr>
        <w:br w:type="page"/>
      </w:r>
    </w:p>
    <w:p w14:paraId="52294183" w14:textId="77777777" w:rsidR="00FA77AD" w:rsidRDefault="00FA77AD" w:rsidP="00695091">
      <w:pPr>
        <w:rPr>
          <w:b/>
          <w:sz w:val="18"/>
          <w:szCs w:val="18"/>
        </w:rPr>
      </w:pPr>
    </w:p>
    <w:p w14:paraId="0755A39B" w14:textId="2577BFDB" w:rsidR="00DE3EFD" w:rsidRPr="00FA77AD" w:rsidRDefault="00FC3087" w:rsidP="00695091">
      <w:pPr>
        <w:rPr>
          <w:b/>
          <w:sz w:val="20"/>
          <w:szCs w:val="20"/>
        </w:rPr>
      </w:pPr>
      <w:r w:rsidRPr="00FA77AD">
        <w:rPr>
          <w:b/>
          <w:sz w:val="20"/>
          <w:szCs w:val="20"/>
        </w:rPr>
        <w:t>ANNEX</w:t>
      </w:r>
      <w:r w:rsidR="001E451C" w:rsidRPr="00FA77AD">
        <w:rPr>
          <w:b/>
          <w:sz w:val="20"/>
          <w:szCs w:val="20"/>
        </w:rPr>
        <w:t xml:space="preserve"> </w:t>
      </w:r>
      <w:r w:rsidR="00093361" w:rsidRPr="00FA77AD">
        <w:rPr>
          <w:b/>
          <w:sz w:val="20"/>
          <w:szCs w:val="20"/>
        </w:rPr>
        <w:t>1</w:t>
      </w:r>
      <w:r w:rsidRPr="00FA77AD">
        <w:rPr>
          <w:b/>
          <w:sz w:val="20"/>
          <w:szCs w:val="20"/>
        </w:rPr>
        <w:t xml:space="preserve">: CRITERIS </w:t>
      </w:r>
      <w:r w:rsidR="00FA77AD">
        <w:rPr>
          <w:b/>
          <w:sz w:val="20"/>
          <w:szCs w:val="20"/>
        </w:rPr>
        <w:t>D’AVALUACÍO PER A</w:t>
      </w:r>
      <w:r w:rsidRPr="00FA77AD">
        <w:rPr>
          <w:b/>
          <w:sz w:val="20"/>
          <w:szCs w:val="20"/>
        </w:rPr>
        <w:t xml:space="preserve"> LA CONVOCATÒRIA </w:t>
      </w:r>
      <w:r w:rsidR="00F06534" w:rsidRPr="00FA77AD">
        <w:rPr>
          <w:b/>
          <w:spacing w:val="-1"/>
          <w:sz w:val="20"/>
          <w:szCs w:val="20"/>
        </w:rPr>
        <w:t xml:space="preserve">FPI-UPC </w:t>
      </w:r>
      <w:r w:rsidR="00004F59" w:rsidRPr="00FA77AD">
        <w:rPr>
          <w:b/>
          <w:sz w:val="20"/>
          <w:szCs w:val="20"/>
        </w:rPr>
        <w:t>PERTE</w:t>
      </w:r>
      <w:r w:rsidR="00F06534" w:rsidRPr="00FA77AD">
        <w:rPr>
          <w:b/>
          <w:sz w:val="20"/>
          <w:szCs w:val="20"/>
        </w:rPr>
        <w:t xml:space="preserve"> Chip</w:t>
      </w:r>
      <w:r w:rsidR="00F20F02" w:rsidRPr="00FA77AD">
        <w:rPr>
          <w:b/>
          <w:sz w:val="20"/>
          <w:szCs w:val="20"/>
        </w:rPr>
        <w:t xml:space="preserve"> 2024</w:t>
      </w:r>
    </w:p>
    <w:p w14:paraId="41AC21AE" w14:textId="77777777" w:rsidR="00FA77AD" w:rsidRPr="00AE02EF" w:rsidRDefault="00FA77AD" w:rsidP="00615162">
      <w:pPr>
        <w:pStyle w:val="Textindependent"/>
        <w:rPr>
          <w:sz w:val="18"/>
          <w:szCs w:val="18"/>
        </w:rPr>
      </w:pPr>
    </w:p>
    <w:p w14:paraId="6794E6B0" w14:textId="25C22843" w:rsidR="00DE3EFD" w:rsidRPr="00AE02EF" w:rsidRDefault="00FC3087" w:rsidP="00615162">
      <w:pPr>
        <w:pStyle w:val="Textindependent"/>
        <w:jc w:val="both"/>
        <w:rPr>
          <w:sz w:val="18"/>
          <w:szCs w:val="18"/>
        </w:rPr>
      </w:pPr>
      <w:r w:rsidRPr="00AE02EF">
        <w:rPr>
          <w:sz w:val="18"/>
          <w:szCs w:val="18"/>
        </w:rPr>
        <w:t>Es</w:t>
      </w:r>
      <w:r w:rsidRPr="00AE02EF">
        <w:rPr>
          <w:spacing w:val="-5"/>
          <w:sz w:val="18"/>
          <w:szCs w:val="18"/>
        </w:rPr>
        <w:t xml:space="preserve"> </w:t>
      </w:r>
      <w:r w:rsidRPr="00AE02EF">
        <w:rPr>
          <w:sz w:val="18"/>
          <w:szCs w:val="18"/>
        </w:rPr>
        <w:t>presenten</w:t>
      </w:r>
      <w:r w:rsidRPr="00AE02EF">
        <w:rPr>
          <w:spacing w:val="-6"/>
          <w:sz w:val="18"/>
          <w:szCs w:val="18"/>
        </w:rPr>
        <w:t xml:space="preserve"> </w:t>
      </w:r>
      <w:r w:rsidRPr="00AE02EF">
        <w:rPr>
          <w:sz w:val="18"/>
          <w:szCs w:val="18"/>
        </w:rPr>
        <w:t>a</w:t>
      </w:r>
      <w:r w:rsidRPr="00AE02EF">
        <w:rPr>
          <w:spacing w:val="-5"/>
          <w:sz w:val="18"/>
          <w:szCs w:val="18"/>
        </w:rPr>
        <w:t xml:space="preserve"> </w:t>
      </w:r>
      <w:r w:rsidRPr="00AE02EF">
        <w:rPr>
          <w:sz w:val="18"/>
          <w:szCs w:val="18"/>
        </w:rPr>
        <w:t>continuació</w:t>
      </w:r>
      <w:r w:rsidRPr="00AE02EF">
        <w:rPr>
          <w:spacing w:val="-5"/>
          <w:sz w:val="18"/>
          <w:szCs w:val="18"/>
        </w:rPr>
        <w:t xml:space="preserve"> </w:t>
      </w:r>
      <w:r w:rsidRPr="00AE02EF">
        <w:rPr>
          <w:sz w:val="18"/>
          <w:szCs w:val="18"/>
        </w:rPr>
        <w:t>els</w:t>
      </w:r>
      <w:r w:rsidRPr="00AE02EF">
        <w:rPr>
          <w:spacing w:val="-4"/>
          <w:sz w:val="18"/>
          <w:szCs w:val="18"/>
        </w:rPr>
        <w:t xml:space="preserve"> </w:t>
      </w:r>
      <w:r w:rsidRPr="00AE02EF">
        <w:rPr>
          <w:sz w:val="18"/>
          <w:szCs w:val="18"/>
        </w:rPr>
        <w:t>criteris</w:t>
      </w:r>
      <w:r w:rsidRPr="00AE02EF">
        <w:rPr>
          <w:spacing w:val="-5"/>
          <w:sz w:val="18"/>
          <w:szCs w:val="18"/>
        </w:rPr>
        <w:t xml:space="preserve"> </w:t>
      </w:r>
      <w:r w:rsidRPr="00AE02EF">
        <w:rPr>
          <w:sz w:val="18"/>
          <w:szCs w:val="18"/>
        </w:rPr>
        <w:t>de</w:t>
      </w:r>
      <w:r w:rsidRPr="00AE02EF">
        <w:rPr>
          <w:spacing w:val="-6"/>
          <w:sz w:val="18"/>
          <w:szCs w:val="18"/>
        </w:rPr>
        <w:t xml:space="preserve"> </w:t>
      </w:r>
      <w:r w:rsidRPr="00AE02EF">
        <w:rPr>
          <w:sz w:val="18"/>
          <w:szCs w:val="18"/>
        </w:rPr>
        <w:t>valoració</w:t>
      </w:r>
      <w:r w:rsidRPr="00AE02EF">
        <w:rPr>
          <w:spacing w:val="-4"/>
          <w:sz w:val="18"/>
          <w:szCs w:val="18"/>
        </w:rPr>
        <w:t xml:space="preserve"> </w:t>
      </w:r>
      <w:r w:rsidRPr="00AE02EF">
        <w:rPr>
          <w:sz w:val="18"/>
          <w:szCs w:val="18"/>
        </w:rPr>
        <w:t>i</w:t>
      </w:r>
      <w:r w:rsidRPr="00AE02EF">
        <w:rPr>
          <w:spacing w:val="-5"/>
          <w:sz w:val="18"/>
          <w:szCs w:val="18"/>
        </w:rPr>
        <w:t xml:space="preserve"> </w:t>
      </w:r>
      <w:r w:rsidRPr="00AE02EF">
        <w:rPr>
          <w:sz w:val="18"/>
          <w:szCs w:val="18"/>
        </w:rPr>
        <w:t>priorització</w:t>
      </w:r>
      <w:r w:rsidRPr="00AE02EF">
        <w:rPr>
          <w:spacing w:val="-4"/>
          <w:sz w:val="18"/>
          <w:szCs w:val="18"/>
        </w:rPr>
        <w:t xml:space="preserve"> </w:t>
      </w:r>
      <w:r w:rsidRPr="00AE02EF">
        <w:rPr>
          <w:sz w:val="18"/>
          <w:szCs w:val="18"/>
        </w:rPr>
        <w:t>de</w:t>
      </w:r>
      <w:r w:rsidRPr="00AE02EF">
        <w:rPr>
          <w:spacing w:val="-5"/>
          <w:sz w:val="18"/>
          <w:szCs w:val="18"/>
        </w:rPr>
        <w:t xml:space="preserve"> </w:t>
      </w:r>
      <w:r w:rsidRPr="00AE02EF">
        <w:rPr>
          <w:sz w:val="18"/>
          <w:szCs w:val="18"/>
        </w:rPr>
        <w:t>les</w:t>
      </w:r>
      <w:r w:rsidRPr="00AE02EF">
        <w:rPr>
          <w:spacing w:val="-4"/>
          <w:sz w:val="18"/>
          <w:szCs w:val="18"/>
        </w:rPr>
        <w:t xml:space="preserve"> </w:t>
      </w:r>
      <w:r w:rsidR="00BB7C21" w:rsidRPr="00AE02EF">
        <w:rPr>
          <w:sz w:val="18"/>
          <w:szCs w:val="18"/>
        </w:rPr>
        <w:t>sol·licituds</w:t>
      </w:r>
      <w:r w:rsidRPr="00AE02EF">
        <w:rPr>
          <w:spacing w:val="-4"/>
          <w:sz w:val="18"/>
          <w:szCs w:val="18"/>
        </w:rPr>
        <w:t xml:space="preserve"> </w:t>
      </w:r>
      <w:r w:rsidRPr="00AE02EF">
        <w:rPr>
          <w:sz w:val="18"/>
          <w:szCs w:val="18"/>
        </w:rPr>
        <w:t>d’ajuts</w:t>
      </w:r>
      <w:r w:rsidRPr="00AE02EF">
        <w:rPr>
          <w:spacing w:val="-5"/>
          <w:sz w:val="18"/>
          <w:szCs w:val="18"/>
        </w:rPr>
        <w:t xml:space="preserve"> </w:t>
      </w:r>
      <w:r w:rsidRPr="00AE02EF">
        <w:rPr>
          <w:sz w:val="18"/>
          <w:szCs w:val="18"/>
        </w:rPr>
        <w:t>per</w:t>
      </w:r>
      <w:r w:rsidRPr="00AE02EF">
        <w:rPr>
          <w:spacing w:val="-4"/>
          <w:sz w:val="18"/>
          <w:szCs w:val="18"/>
        </w:rPr>
        <w:t xml:space="preserve"> </w:t>
      </w:r>
      <w:r w:rsidRPr="00AE02EF">
        <w:rPr>
          <w:sz w:val="18"/>
          <w:szCs w:val="18"/>
        </w:rPr>
        <w:t>a</w:t>
      </w:r>
      <w:r w:rsidRPr="00AE02EF">
        <w:rPr>
          <w:spacing w:val="-4"/>
          <w:sz w:val="18"/>
          <w:szCs w:val="18"/>
        </w:rPr>
        <w:t xml:space="preserve"> </w:t>
      </w:r>
      <w:r w:rsidRPr="00AE02EF">
        <w:rPr>
          <w:sz w:val="18"/>
          <w:szCs w:val="18"/>
        </w:rPr>
        <w:t>la</w:t>
      </w:r>
      <w:r w:rsidRPr="00AE02EF">
        <w:rPr>
          <w:spacing w:val="-5"/>
          <w:sz w:val="18"/>
          <w:szCs w:val="18"/>
        </w:rPr>
        <w:t xml:space="preserve"> </w:t>
      </w:r>
      <w:r w:rsidRPr="00AE02EF">
        <w:rPr>
          <w:sz w:val="18"/>
          <w:szCs w:val="18"/>
        </w:rPr>
        <w:t>contractació</w:t>
      </w:r>
      <w:r w:rsidR="00695091" w:rsidRPr="00AE02EF">
        <w:rPr>
          <w:sz w:val="18"/>
          <w:szCs w:val="18"/>
        </w:rPr>
        <w:t xml:space="preserve"> de </w:t>
      </w:r>
      <w:r w:rsidRPr="00AE02EF">
        <w:rPr>
          <w:sz w:val="18"/>
          <w:szCs w:val="18"/>
        </w:rPr>
        <w:t>personal</w:t>
      </w:r>
      <w:r w:rsidRPr="00AE02EF">
        <w:rPr>
          <w:spacing w:val="-1"/>
          <w:sz w:val="18"/>
          <w:szCs w:val="18"/>
        </w:rPr>
        <w:t xml:space="preserve"> </w:t>
      </w:r>
      <w:r w:rsidRPr="00AE02EF">
        <w:rPr>
          <w:sz w:val="18"/>
          <w:szCs w:val="18"/>
        </w:rPr>
        <w:t>investigador</w:t>
      </w:r>
      <w:r w:rsidRPr="00AE02EF">
        <w:rPr>
          <w:spacing w:val="-2"/>
          <w:sz w:val="18"/>
          <w:szCs w:val="18"/>
        </w:rPr>
        <w:t xml:space="preserve"> </w:t>
      </w:r>
      <w:r w:rsidRPr="00AE02EF">
        <w:rPr>
          <w:sz w:val="18"/>
          <w:szCs w:val="18"/>
        </w:rPr>
        <w:t>en</w:t>
      </w:r>
      <w:r w:rsidRPr="00AE02EF">
        <w:rPr>
          <w:spacing w:val="-1"/>
          <w:sz w:val="18"/>
          <w:szCs w:val="18"/>
        </w:rPr>
        <w:t xml:space="preserve"> </w:t>
      </w:r>
      <w:r w:rsidRPr="00AE02EF">
        <w:rPr>
          <w:sz w:val="18"/>
          <w:szCs w:val="18"/>
        </w:rPr>
        <w:t>formació</w:t>
      </w:r>
      <w:r w:rsidRPr="00AE02EF">
        <w:rPr>
          <w:spacing w:val="-2"/>
          <w:sz w:val="18"/>
          <w:szCs w:val="18"/>
        </w:rPr>
        <w:t xml:space="preserve"> </w:t>
      </w:r>
      <w:r w:rsidRPr="00AE02EF">
        <w:rPr>
          <w:sz w:val="18"/>
          <w:szCs w:val="18"/>
        </w:rPr>
        <w:t>per</w:t>
      </w:r>
      <w:r w:rsidRPr="00AE02EF">
        <w:rPr>
          <w:spacing w:val="-1"/>
          <w:sz w:val="18"/>
          <w:szCs w:val="18"/>
        </w:rPr>
        <w:t xml:space="preserve"> </w:t>
      </w:r>
      <w:r w:rsidRPr="00AE02EF">
        <w:rPr>
          <w:sz w:val="18"/>
          <w:szCs w:val="18"/>
        </w:rPr>
        <w:t>a</w:t>
      </w:r>
      <w:r w:rsidRPr="00AE02EF">
        <w:rPr>
          <w:spacing w:val="-2"/>
          <w:sz w:val="18"/>
          <w:szCs w:val="18"/>
        </w:rPr>
        <w:t xml:space="preserve"> </w:t>
      </w:r>
      <w:r w:rsidRPr="00AE02EF">
        <w:rPr>
          <w:sz w:val="18"/>
          <w:szCs w:val="18"/>
        </w:rPr>
        <w:t>la</w:t>
      </w:r>
      <w:r w:rsidRPr="00AE02EF">
        <w:rPr>
          <w:spacing w:val="-1"/>
          <w:sz w:val="18"/>
          <w:szCs w:val="18"/>
        </w:rPr>
        <w:t xml:space="preserve"> </w:t>
      </w:r>
      <w:r w:rsidRPr="00AE02EF">
        <w:rPr>
          <w:sz w:val="18"/>
          <w:szCs w:val="18"/>
        </w:rPr>
        <w:t>realització</w:t>
      </w:r>
      <w:r w:rsidRPr="00AE02EF">
        <w:rPr>
          <w:spacing w:val="-2"/>
          <w:sz w:val="18"/>
          <w:szCs w:val="18"/>
        </w:rPr>
        <w:t xml:space="preserve"> </w:t>
      </w:r>
      <w:r w:rsidRPr="00AE02EF">
        <w:rPr>
          <w:sz w:val="18"/>
          <w:szCs w:val="18"/>
        </w:rPr>
        <w:t>de</w:t>
      </w:r>
      <w:r w:rsidRPr="00AE02EF">
        <w:rPr>
          <w:spacing w:val="-1"/>
          <w:sz w:val="18"/>
          <w:szCs w:val="18"/>
        </w:rPr>
        <w:t xml:space="preserve"> </w:t>
      </w:r>
      <w:r w:rsidRPr="00AE02EF">
        <w:rPr>
          <w:sz w:val="18"/>
          <w:szCs w:val="18"/>
        </w:rPr>
        <w:t>la</w:t>
      </w:r>
      <w:r w:rsidRPr="00AE02EF">
        <w:rPr>
          <w:spacing w:val="-2"/>
          <w:sz w:val="18"/>
          <w:szCs w:val="18"/>
        </w:rPr>
        <w:t xml:space="preserve"> </w:t>
      </w:r>
      <w:r w:rsidRPr="00AE02EF">
        <w:rPr>
          <w:sz w:val="18"/>
          <w:szCs w:val="18"/>
        </w:rPr>
        <w:t>tesi</w:t>
      </w:r>
      <w:r w:rsidRPr="00AE02EF">
        <w:rPr>
          <w:spacing w:val="-1"/>
          <w:sz w:val="18"/>
          <w:szCs w:val="18"/>
        </w:rPr>
        <w:t xml:space="preserve"> </w:t>
      </w:r>
      <w:r w:rsidRPr="00AE02EF">
        <w:rPr>
          <w:sz w:val="18"/>
          <w:szCs w:val="18"/>
        </w:rPr>
        <w:t>doctoral</w:t>
      </w:r>
      <w:r w:rsidRPr="00AE02EF">
        <w:rPr>
          <w:spacing w:val="-2"/>
          <w:sz w:val="18"/>
          <w:szCs w:val="18"/>
        </w:rPr>
        <w:t xml:space="preserve"> </w:t>
      </w:r>
      <w:r w:rsidRPr="00AE02EF">
        <w:rPr>
          <w:sz w:val="18"/>
          <w:szCs w:val="18"/>
        </w:rPr>
        <w:t>a</w:t>
      </w:r>
      <w:r w:rsidRPr="00AE02EF">
        <w:rPr>
          <w:spacing w:val="-1"/>
          <w:sz w:val="18"/>
          <w:szCs w:val="18"/>
        </w:rPr>
        <w:t xml:space="preserve"> </w:t>
      </w:r>
      <w:r w:rsidRPr="00AE02EF">
        <w:rPr>
          <w:sz w:val="18"/>
          <w:szCs w:val="18"/>
        </w:rPr>
        <w:t>la</w:t>
      </w:r>
      <w:r w:rsidRPr="00AE02EF">
        <w:rPr>
          <w:spacing w:val="-3"/>
          <w:sz w:val="18"/>
          <w:szCs w:val="18"/>
        </w:rPr>
        <w:t xml:space="preserve"> </w:t>
      </w:r>
      <w:r w:rsidRPr="00AE02EF">
        <w:rPr>
          <w:sz w:val="18"/>
          <w:szCs w:val="18"/>
        </w:rPr>
        <w:t>UPC</w:t>
      </w:r>
      <w:r w:rsidRPr="00AE02EF">
        <w:rPr>
          <w:spacing w:val="-1"/>
          <w:sz w:val="18"/>
          <w:szCs w:val="18"/>
        </w:rPr>
        <w:t xml:space="preserve"> </w:t>
      </w:r>
      <w:r w:rsidR="00F06534" w:rsidRPr="00AE02EF">
        <w:rPr>
          <w:spacing w:val="-1"/>
          <w:sz w:val="18"/>
          <w:szCs w:val="18"/>
        </w:rPr>
        <w:t xml:space="preserve">FPI-UPC </w:t>
      </w:r>
      <w:r w:rsidR="007E2CD5" w:rsidRPr="00AE02EF">
        <w:rPr>
          <w:sz w:val="18"/>
          <w:szCs w:val="18"/>
        </w:rPr>
        <w:t>PERTE</w:t>
      </w:r>
      <w:r w:rsidR="00F06534" w:rsidRPr="00AE02EF">
        <w:rPr>
          <w:sz w:val="18"/>
          <w:szCs w:val="18"/>
        </w:rPr>
        <w:t xml:space="preserve"> Chip</w:t>
      </w:r>
      <w:r w:rsidR="00F20F02" w:rsidRPr="00AE02EF">
        <w:rPr>
          <w:sz w:val="18"/>
          <w:szCs w:val="18"/>
        </w:rPr>
        <w:t xml:space="preserve"> 2024.</w:t>
      </w:r>
    </w:p>
    <w:p w14:paraId="5662CA79" w14:textId="0394EED9" w:rsidR="00DE3EFD" w:rsidRDefault="00DE3EFD" w:rsidP="00695091">
      <w:pPr>
        <w:pStyle w:val="Textindependent"/>
        <w:spacing w:before="5"/>
        <w:rPr>
          <w:sz w:val="18"/>
          <w:szCs w:val="18"/>
        </w:rPr>
      </w:pPr>
    </w:p>
    <w:p w14:paraId="039BBE1F" w14:textId="77777777" w:rsidR="00FA77AD" w:rsidRDefault="00FA77AD" w:rsidP="00695091">
      <w:pPr>
        <w:pStyle w:val="Textindependent"/>
        <w:spacing w:before="5"/>
        <w:rPr>
          <w:sz w:val="18"/>
          <w:szCs w:val="18"/>
        </w:rPr>
      </w:pPr>
    </w:p>
    <w:p w14:paraId="26FE6A50" w14:textId="6A49BABD" w:rsidR="00DE3EFD" w:rsidRPr="00AE02EF" w:rsidRDefault="00FC3087" w:rsidP="00695091">
      <w:pPr>
        <w:pStyle w:val="Pargrafdellista"/>
        <w:numPr>
          <w:ilvl w:val="0"/>
          <w:numId w:val="1"/>
        </w:numPr>
        <w:tabs>
          <w:tab w:val="left" w:pos="474"/>
        </w:tabs>
        <w:spacing w:before="0"/>
        <w:ind w:left="0" w:firstLine="0"/>
        <w:rPr>
          <w:sz w:val="18"/>
          <w:szCs w:val="18"/>
        </w:rPr>
      </w:pPr>
      <w:r w:rsidRPr="00AE02EF">
        <w:rPr>
          <w:b/>
          <w:sz w:val="18"/>
          <w:szCs w:val="18"/>
        </w:rPr>
        <w:t>Expedient</w:t>
      </w:r>
      <w:r w:rsidRPr="00AE02EF">
        <w:rPr>
          <w:b/>
          <w:spacing w:val="-3"/>
          <w:sz w:val="18"/>
          <w:szCs w:val="18"/>
        </w:rPr>
        <w:t xml:space="preserve"> </w:t>
      </w:r>
      <w:r w:rsidRPr="00AE02EF">
        <w:rPr>
          <w:b/>
          <w:sz w:val="18"/>
          <w:szCs w:val="18"/>
        </w:rPr>
        <w:t>acadèmic</w:t>
      </w:r>
      <w:r w:rsidRPr="00AE02EF">
        <w:rPr>
          <w:b/>
          <w:spacing w:val="-1"/>
          <w:sz w:val="18"/>
          <w:szCs w:val="18"/>
        </w:rPr>
        <w:t xml:space="preserve"> </w:t>
      </w:r>
      <w:r w:rsidRPr="00AE02EF">
        <w:rPr>
          <w:b/>
          <w:sz w:val="18"/>
          <w:szCs w:val="18"/>
        </w:rPr>
        <w:t>de</w:t>
      </w:r>
      <w:r w:rsidRPr="00AE02EF">
        <w:rPr>
          <w:b/>
          <w:spacing w:val="-2"/>
          <w:sz w:val="18"/>
          <w:szCs w:val="18"/>
        </w:rPr>
        <w:t xml:space="preserve"> </w:t>
      </w:r>
      <w:r w:rsidRPr="00AE02EF">
        <w:rPr>
          <w:b/>
          <w:sz w:val="18"/>
          <w:szCs w:val="18"/>
        </w:rPr>
        <w:t>les</w:t>
      </w:r>
      <w:r w:rsidRPr="00AE02EF">
        <w:rPr>
          <w:b/>
          <w:spacing w:val="-2"/>
          <w:sz w:val="18"/>
          <w:szCs w:val="18"/>
        </w:rPr>
        <w:t xml:space="preserve"> </w:t>
      </w:r>
      <w:r w:rsidRPr="00AE02EF">
        <w:rPr>
          <w:b/>
          <w:sz w:val="18"/>
          <w:szCs w:val="18"/>
        </w:rPr>
        <w:t>persones</w:t>
      </w:r>
      <w:r w:rsidRPr="00AE02EF">
        <w:rPr>
          <w:b/>
          <w:spacing w:val="-3"/>
          <w:sz w:val="18"/>
          <w:szCs w:val="18"/>
        </w:rPr>
        <w:t xml:space="preserve"> </w:t>
      </w:r>
      <w:r w:rsidRPr="00AE02EF">
        <w:rPr>
          <w:b/>
          <w:sz w:val="18"/>
          <w:szCs w:val="18"/>
        </w:rPr>
        <w:t>candidates</w:t>
      </w:r>
      <w:r w:rsidRPr="00AE02EF">
        <w:rPr>
          <w:spacing w:val="-2"/>
          <w:sz w:val="18"/>
          <w:szCs w:val="18"/>
        </w:rPr>
        <w:t xml:space="preserve"> </w:t>
      </w:r>
      <w:r w:rsidRPr="00FA77AD">
        <w:rPr>
          <w:b/>
          <w:sz w:val="18"/>
          <w:szCs w:val="18"/>
        </w:rPr>
        <w:t>(</w:t>
      </w:r>
      <w:r w:rsidR="00D96727" w:rsidRPr="00FA77AD">
        <w:rPr>
          <w:b/>
          <w:sz w:val="18"/>
          <w:szCs w:val="18"/>
        </w:rPr>
        <w:t>5</w:t>
      </w:r>
      <w:r w:rsidRPr="00FA77AD">
        <w:rPr>
          <w:b/>
          <w:sz w:val="18"/>
          <w:szCs w:val="18"/>
        </w:rPr>
        <w:t>0%)</w:t>
      </w:r>
    </w:p>
    <w:p w14:paraId="09413730" w14:textId="77777777" w:rsidR="00DE3EFD" w:rsidRPr="00AE02EF" w:rsidRDefault="00DE3EFD" w:rsidP="00695091">
      <w:pPr>
        <w:pStyle w:val="Textindependent"/>
        <w:spacing w:before="1"/>
        <w:rPr>
          <w:sz w:val="18"/>
          <w:szCs w:val="18"/>
        </w:rPr>
      </w:pPr>
    </w:p>
    <w:p w14:paraId="25EEE1CA" w14:textId="77777777" w:rsidR="00DE3EFD" w:rsidRPr="00AE02EF" w:rsidRDefault="00FC3087" w:rsidP="00695091">
      <w:pPr>
        <w:pStyle w:val="Textindependent"/>
        <w:jc w:val="both"/>
        <w:rPr>
          <w:sz w:val="18"/>
          <w:szCs w:val="18"/>
        </w:rPr>
      </w:pPr>
      <w:r w:rsidRPr="00AE02EF">
        <w:rPr>
          <w:sz w:val="18"/>
          <w:szCs w:val="18"/>
        </w:rPr>
        <w:t xml:space="preserve">Per al càlcul de la nota mitjana ponderada de l’expedient acadèmic de les persones </w:t>
      </w:r>
      <w:r w:rsidR="00BB7C21" w:rsidRPr="00AE02EF">
        <w:rPr>
          <w:sz w:val="18"/>
          <w:szCs w:val="18"/>
        </w:rPr>
        <w:t>sol·licitants</w:t>
      </w:r>
      <w:r w:rsidRPr="00AE02EF">
        <w:rPr>
          <w:sz w:val="18"/>
          <w:szCs w:val="18"/>
        </w:rPr>
        <w:t xml:space="preserve"> es tindrà en</w:t>
      </w:r>
      <w:r w:rsidRPr="00AE02EF">
        <w:rPr>
          <w:spacing w:val="1"/>
          <w:sz w:val="18"/>
          <w:szCs w:val="18"/>
        </w:rPr>
        <w:t xml:space="preserve"> </w:t>
      </w:r>
      <w:r w:rsidRPr="00AE02EF">
        <w:rPr>
          <w:sz w:val="18"/>
          <w:szCs w:val="18"/>
        </w:rPr>
        <w:t>compte:</w:t>
      </w:r>
    </w:p>
    <w:p w14:paraId="602874DE" w14:textId="235A4B52" w:rsidR="00DE3EFD" w:rsidRPr="00AE02EF" w:rsidRDefault="00FC3087" w:rsidP="006E51DA">
      <w:pPr>
        <w:pStyle w:val="Pargrafdellista"/>
        <w:numPr>
          <w:ilvl w:val="1"/>
          <w:numId w:val="1"/>
        </w:numPr>
        <w:tabs>
          <w:tab w:val="left" w:pos="567"/>
        </w:tabs>
        <w:ind w:left="568" w:hanging="284"/>
        <w:rPr>
          <w:sz w:val="18"/>
          <w:szCs w:val="18"/>
        </w:rPr>
      </w:pPr>
      <w:r w:rsidRPr="00AE02EF">
        <w:rPr>
          <w:sz w:val="18"/>
          <w:szCs w:val="18"/>
        </w:rPr>
        <w:t>La</w:t>
      </w:r>
      <w:r w:rsidRPr="00AE02EF">
        <w:rPr>
          <w:spacing w:val="-10"/>
          <w:sz w:val="18"/>
          <w:szCs w:val="18"/>
        </w:rPr>
        <w:t xml:space="preserve"> </w:t>
      </w:r>
      <w:r w:rsidRPr="00AE02EF">
        <w:rPr>
          <w:sz w:val="18"/>
          <w:szCs w:val="18"/>
        </w:rPr>
        <w:t>nota</w:t>
      </w:r>
      <w:r w:rsidRPr="00AE02EF">
        <w:rPr>
          <w:spacing w:val="-10"/>
          <w:sz w:val="18"/>
          <w:szCs w:val="18"/>
        </w:rPr>
        <w:t xml:space="preserve"> </w:t>
      </w:r>
      <w:r w:rsidRPr="00AE02EF">
        <w:rPr>
          <w:sz w:val="18"/>
          <w:szCs w:val="18"/>
        </w:rPr>
        <w:t>mitjana</w:t>
      </w:r>
      <w:r w:rsidRPr="00AE02EF">
        <w:rPr>
          <w:spacing w:val="-10"/>
          <w:sz w:val="18"/>
          <w:szCs w:val="18"/>
        </w:rPr>
        <w:t xml:space="preserve"> </w:t>
      </w:r>
      <w:r w:rsidRPr="00AE02EF">
        <w:rPr>
          <w:sz w:val="18"/>
          <w:szCs w:val="18"/>
        </w:rPr>
        <w:t>ponderada</w:t>
      </w:r>
      <w:r w:rsidRPr="00AE02EF">
        <w:rPr>
          <w:spacing w:val="-11"/>
          <w:sz w:val="18"/>
          <w:szCs w:val="18"/>
        </w:rPr>
        <w:t xml:space="preserve"> </w:t>
      </w:r>
      <w:r w:rsidRPr="00AE02EF">
        <w:rPr>
          <w:sz w:val="18"/>
          <w:szCs w:val="18"/>
        </w:rPr>
        <w:t>dels</w:t>
      </w:r>
      <w:r w:rsidRPr="00AE02EF">
        <w:rPr>
          <w:spacing w:val="-10"/>
          <w:sz w:val="18"/>
          <w:szCs w:val="18"/>
        </w:rPr>
        <w:t xml:space="preserve"> </w:t>
      </w:r>
      <w:r w:rsidRPr="00AE02EF">
        <w:rPr>
          <w:sz w:val="18"/>
          <w:szCs w:val="18"/>
        </w:rPr>
        <w:t>estudis</w:t>
      </w:r>
      <w:r w:rsidRPr="00AE02EF">
        <w:rPr>
          <w:spacing w:val="-11"/>
          <w:sz w:val="18"/>
          <w:szCs w:val="18"/>
        </w:rPr>
        <w:t xml:space="preserve"> </w:t>
      </w:r>
      <w:r w:rsidRPr="00AE02EF">
        <w:rPr>
          <w:sz w:val="18"/>
          <w:szCs w:val="18"/>
        </w:rPr>
        <w:t>de</w:t>
      </w:r>
      <w:r w:rsidRPr="00AE02EF">
        <w:rPr>
          <w:spacing w:val="-10"/>
          <w:sz w:val="18"/>
          <w:szCs w:val="18"/>
        </w:rPr>
        <w:t xml:space="preserve"> </w:t>
      </w:r>
      <w:r w:rsidRPr="00AE02EF">
        <w:rPr>
          <w:sz w:val="18"/>
          <w:szCs w:val="18"/>
        </w:rPr>
        <w:t>grau/llicenciatura/enginyeria/diplomatura</w:t>
      </w:r>
      <w:r w:rsidRPr="00AE02EF">
        <w:rPr>
          <w:spacing w:val="-10"/>
          <w:sz w:val="18"/>
          <w:szCs w:val="18"/>
        </w:rPr>
        <w:t xml:space="preserve"> </w:t>
      </w:r>
      <w:r w:rsidRPr="00AE02EF">
        <w:rPr>
          <w:sz w:val="18"/>
          <w:szCs w:val="18"/>
        </w:rPr>
        <w:t>que</w:t>
      </w:r>
      <w:r w:rsidRPr="00AE02EF">
        <w:rPr>
          <w:spacing w:val="-10"/>
          <w:sz w:val="18"/>
          <w:szCs w:val="18"/>
        </w:rPr>
        <w:t xml:space="preserve"> </w:t>
      </w:r>
      <w:r w:rsidRPr="00AE02EF">
        <w:rPr>
          <w:sz w:val="18"/>
          <w:szCs w:val="18"/>
        </w:rPr>
        <w:t>tindrà</w:t>
      </w:r>
      <w:r w:rsidRPr="00AE02EF">
        <w:rPr>
          <w:spacing w:val="-10"/>
          <w:sz w:val="18"/>
          <w:szCs w:val="18"/>
        </w:rPr>
        <w:t xml:space="preserve"> </w:t>
      </w:r>
      <w:r w:rsidRPr="00AE02EF">
        <w:rPr>
          <w:sz w:val="18"/>
          <w:szCs w:val="18"/>
        </w:rPr>
        <w:t>un</w:t>
      </w:r>
      <w:r w:rsidRPr="00AE02EF">
        <w:rPr>
          <w:spacing w:val="-10"/>
          <w:sz w:val="18"/>
          <w:szCs w:val="18"/>
        </w:rPr>
        <w:t xml:space="preserve"> </w:t>
      </w:r>
      <w:r w:rsidRPr="00AE02EF">
        <w:rPr>
          <w:sz w:val="18"/>
          <w:szCs w:val="18"/>
        </w:rPr>
        <w:t>pe</w:t>
      </w:r>
      <w:r w:rsidR="00615162" w:rsidRPr="00AE02EF">
        <w:rPr>
          <w:sz w:val="18"/>
          <w:szCs w:val="18"/>
        </w:rPr>
        <w:t>s d</w:t>
      </w:r>
      <w:r w:rsidRPr="00AE02EF">
        <w:rPr>
          <w:sz w:val="18"/>
          <w:szCs w:val="18"/>
        </w:rPr>
        <w:t>el</w:t>
      </w:r>
      <w:r w:rsidRPr="00AE02EF">
        <w:rPr>
          <w:spacing w:val="-2"/>
          <w:sz w:val="18"/>
          <w:szCs w:val="18"/>
        </w:rPr>
        <w:t xml:space="preserve"> </w:t>
      </w:r>
      <w:r w:rsidRPr="00AE02EF">
        <w:rPr>
          <w:sz w:val="18"/>
          <w:szCs w:val="18"/>
        </w:rPr>
        <w:t>60%</w:t>
      </w:r>
      <w:r w:rsidRPr="00AE02EF">
        <w:rPr>
          <w:spacing w:val="-1"/>
          <w:sz w:val="18"/>
          <w:szCs w:val="18"/>
        </w:rPr>
        <w:t xml:space="preserve"> </w:t>
      </w:r>
      <w:r w:rsidRPr="00AE02EF">
        <w:rPr>
          <w:sz w:val="18"/>
          <w:szCs w:val="18"/>
        </w:rPr>
        <w:t>en</w:t>
      </w:r>
      <w:r w:rsidRPr="00AE02EF">
        <w:rPr>
          <w:spacing w:val="-1"/>
          <w:sz w:val="18"/>
          <w:szCs w:val="18"/>
        </w:rPr>
        <w:t xml:space="preserve"> </w:t>
      </w:r>
      <w:r w:rsidRPr="00AE02EF">
        <w:rPr>
          <w:sz w:val="18"/>
          <w:szCs w:val="18"/>
        </w:rPr>
        <w:t>el</w:t>
      </w:r>
      <w:r w:rsidRPr="00AE02EF">
        <w:rPr>
          <w:spacing w:val="-2"/>
          <w:sz w:val="18"/>
          <w:szCs w:val="18"/>
        </w:rPr>
        <w:t xml:space="preserve"> </w:t>
      </w:r>
      <w:r w:rsidRPr="00AE02EF">
        <w:rPr>
          <w:sz w:val="18"/>
          <w:szCs w:val="18"/>
        </w:rPr>
        <w:t>total</w:t>
      </w:r>
      <w:r w:rsidRPr="00AE02EF">
        <w:rPr>
          <w:spacing w:val="-2"/>
          <w:sz w:val="18"/>
          <w:szCs w:val="18"/>
        </w:rPr>
        <w:t xml:space="preserve"> </w:t>
      </w:r>
      <w:r w:rsidRPr="00AE02EF">
        <w:rPr>
          <w:sz w:val="18"/>
          <w:szCs w:val="18"/>
        </w:rPr>
        <w:t>de</w:t>
      </w:r>
      <w:r w:rsidRPr="00AE02EF">
        <w:rPr>
          <w:spacing w:val="-1"/>
          <w:sz w:val="18"/>
          <w:szCs w:val="18"/>
        </w:rPr>
        <w:t xml:space="preserve"> </w:t>
      </w:r>
      <w:r w:rsidRPr="00AE02EF">
        <w:rPr>
          <w:sz w:val="18"/>
          <w:szCs w:val="18"/>
        </w:rPr>
        <w:t>la</w:t>
      </w:r>
      <w:r w:rsidRPr="00AE02EF">
        <w:rPr>
          <w:spacing w:val="-1"/>
          <w:sz w:val="18"/>
          <w:szCs w:val="18"/>
        </w:rPr>
        <w:t xml:space="preserve"> </w:t>
      </w:r>
      <w:r w:rsidRPr="00AE02EF">
        <w:rPr>
          <w:sz w:val="18"/>
          <w:szCs w:val="18"/>
        </w:rPr>
        <w:t>nota</w:t>
      </w:r>
      <w:r w:rsidRPr="00AE02EF">
        <w:rPr>
          <w:spacing w:val="-1"/>
          <w:sz w:val="18"/>
          <w:szCs w:val="18"/>
        </w:rPr>
        <w:t xml:space="preserve"> </w:t>
      </w:r>
      <w:r w:rsidRPr="00AE02EF">
        <w:rPr>
          <w:sz w:val="18"/>
          <w:szCs w:val="18"/>
        </w:rPr>
        <w:t>d’aquest</w:t>
      </w:r>
      <w:r w:rsidRPr="00AE02EF">
        <w:rPr>
          <w:spacing w:val="-1"/>
          <w:sz w:val="18"/>
          <w:szCs w:val="18"/>
        </w:rPr>
        <w:t xml:space="preserve"> </w:t>
      </w:r>
      <w:r w:rsidRPr="00AE02EF">
        <w:rPr>
          <w:sz w:val="18"/>
          <w:szCs w:val="18"/>
        </w:rPr>
        <w:t>apartat.</w:t>
      </w:r>
    </w:p>
    <w:p w14:paraId="0B18403E" w14:textId="68794830" w:rsidR="00AE04D9" w:rsidRPr="00AE02EF" w:rsidRDefault="00FC3087" w:rsidP="00BE32AC">
      <w:pPr>
        <w:pStyle w:val="Pargrafdellista"/>
        <w:numPr>
          <w:ilvl w:val="1"/>
          <w:numId w:val="1"/>
        </w:numPr>
        <w:tabs>
          <w:tab w:val="left" w:pos="567"/>
        </w:tabs>
        <w:spacing w:before="80"/>
        <w:ind w:left="568" w:hanging="284"/>
        <w:rPr>
          <w:sz w:val="18"/>
          <w:szCs w:val="18"/>
        </w:rPr>
      </w:pPr>
      <w:r w:rsidRPr="00AE02EF">
        <w:rPr>
          <w:sz w:val="18"/>
          <w:szCs w:val="18"/>
        </w:rPr>
        <w:t>La nota mitjana ponderada dels estudis de màster que tindrà un pes del 40%. La nota del màster</w:t>
      </w:r>
      <w:r w:rsidRPr="00AE02EF">
        <w:rPr>
          <w:spacing w:val="1"/>
          <w:sz w:val="18"/>
          <w:szCs w:val="18"/>
        </w:rPr>
        <w:t xml:space="preserve"> </w:t>
      </w:r>
      <w:r w:rsidRPr="00AE02EF">
        <w:rPr>
          <w:sz w:val="18"/>
          <w:szCs w:val="18"/>
        </w:rPr>
        <w:t>només</w:t>
      </w:r>
      <w:r w:rsidRPr="00AE02EF">
        <w:rPr>
          <w:spacing w:val="-6"/>
          <w:sz w:val="18"/>
          <w:szCs w:val="18"/>
        </w:rPr>
        <w:t xml:space="preserve"> </w:t>
      </w:r>
      <w:r w:rsidRPr="00AE02EF">
        <w:rPr>
          <w:sz w:val="18"/>
          <w:szCs w:val="18"/>
        </w:rPr>
        <w:t>es</w:t>
      </w:r>
      <w:r w:rsidRPr="00AE02EF">
        <w:rPr>
          <w:spacing w:val="-7"/>
          <w:sz w:val="18"/>
          <w:szCs w:val="18"/>
        </w:rPr>
        <w:t xml:space="preserve"> </w:t>
      </w:r>
      <w:r w:rsidRPr="00AE02EF">
        <w:rPr>
          <w:sz w:val="18"/>
          <w:szCs w:val="18"/>
        </w:rPr>
        <w:t>tindrà</w:t>
      </w:r>
      <w:r w:rsidRPr="00AE02EF">
        <w:rPr>
          <w:spacing w:val="-6"/>
          <w:sz w:val="18"/>
          <w:szCs w:val="18"/>
        </w:rPr>
        <w:t xml:space="preserve"> </w:t>
      </w:r>
      <w:r w:rsidRPr="00AE02EF">
        <w:rPr>
          <w:sz w:val="18"/>
          <w:szCs w:val="18"/>
        </w:rPr>
        <w:t>en</w:t>
      </w:r>
      <w:r w:rsidRPr="00AE02EF">
        <w:rPr>
          <w:spacing w:val="-6"/>
          <w:sz w:val="18"/>
          <w:szCs w:val="18"/>
        </w:rPr>
        <w:t xml:space="preserve"> </w:t>
      </w:r>
      <w:r w:rsidRPr="00AE02EF">
        <w:rPr>
          <w:sz w:val="18"/>
          <w:szCs w:val="18"/>
        </w:rPr>
        <w:t>compte</w:t>
      </w:r>
      <w:r w:rsidRPr="00AE02EF">
        <w:rPr>
          <w:spacing w:val="-7"/>
          <w:sz w:val="18"/>
          <w:szCs w:val="18"/>
        </w:rPr>
        <w:t xml:space="preserve"> </w:t>
      </w:r>
      <w:r w:rsidRPr="00AE02EF">
        <w:rPr>
          <w:sz w:val="18"/>
          <w:szCs w:val="18"/>
        </w:rPr>
        <w:t>si</w:t>
      </w:r>
      <w:r w:rsidRPr="00AE02EF">
        <w:rPr>
          <w:spacing w:val="-6"/>
          <w:sz w:val="18"/>
          <w:szCs w:val="18"/>
        </w:rPr>
        <w:t xml:space="preserve"> </w:t>
      </w:r>
      <w:r w:rsidRPr="00AE02EF">
        <w:rPr>
          <w:sz w:val="18"/>
          <w:szCs w:val="18"/>
        </w:rPr>
        <w:t>es</w:t>
      </w:r>
      <w:r w:rsidRPr="00AE02EF">
        <w:rPr>
          <w:spacing w:val="-6"/>
          <w:sz w:val="18"/>
          <w:szCs w:val="18"/>
        </w:rPr>
        <w:t xml:space="preserve"> </w:t>
      </w:r>
      <w:r w:rsidRPr="00AE02EF">
        <w:rPr>
          <w:sz w:val="18"/>
          <w:szCs w:val="18"/>
        </w:rPr>
        <w:t>disposa</w:t>
      </w:r>
      <w:r w:rsidRPr="00AE02EF">
        <w:rPr>
          <w:spacing w:val="-7"/>
          <w:sz w:val="18"/>
          <w:szCs w:val="18"/>
        </w:rPr>
        <w:t xml:space="preserve"> </w:t>
      </w:r>
      <w:r w:rsidRPr="00AE02EF">
        <w:rPr>
          <w:sz w:val="18"/>
          <w:szCs w:val="18"/>
        </w:rPr>
        <w:t>de</w:t>
      </w:r>
      <w:r w:rsidRPr="00AE02EF">
        <w:rPr>
          <w:spacing w:val="-7"/>
          <w:sz w:val="18"/>
          <w:szCs w:val="18"/>
        </w:rPr>
        <w:t xml:space="preserve"> </w:t>
      </w:r>
      <w:r w:rsidRPr="00AE02EF">
        <w:rPr>
          <w:sz w:val="18"/>
          <w:szCs w:val="18"/>
        </w:rPr>
        <w:t>la</w:t>
      </w:r>
      <w:r w:rsidRPr="00AE02EF">
        <w:rPr>
          <w:spacing w:val="-7"/>
          <w:sz w:val="18"/>
          <w:szCs w:val="18"/>
        </w:rPr>
        <w:t xml:space="preserve"> </w:t>
      </w:r>
      <w:r w:rsidRPr="00AE02EF">
        <w:rPr>
          <w:sz w:val="18"/>
          <w:szCs w:val="18"/>
        </w:rPr>
        <w:t>nota</w:t>
      </w:r>
      <w:r w:rsidRPr="00AE02EF">
        <w:rPr>
          <w:spacing w:val="-4"/>
          <w:sz w:val="18"/>
          <w:szCs w:val="18"/>
        </w:rPr>
        <w:t xml:space="preserve"> </w:t>
      </w:r>
      <w:r w:rsidRPr="00AE02EF">
        <w:rPr>
          <w:sz w:val="18"/>
          <w:szCs w:val="18"/>
        </w:rPr>
        <w:t>mitjana</w:t>
      </w:r>
      <w:r w:rsidRPr="00AE02EF">
        <w:rPr>
          <w:spacing w:val="-7"/>
          <w:sz w:val="18"/>
          <w:szCs w:val="18"/>
        </w:rPr>
        <w:t xml:space="preserve"> </w:t>
      </w:r>
      <w:r w:rsidRPr="00AE02EF">
        <w:rPr>
          <w:sz w:val="18"/>
          <w:szCs w:val="18"/>
        </w:rPr>
        <w:t>de</w:t>
      </w:r>
      <w:r w:rsidRPr="00AE02EF">
        <w:rPr>
          <w:spacing w:val="-7"/>
          <w:sz w:val="18"/>
          <w:szCs w:val="18"/>
        </w:rPr>
        <w:t xml:space="preserve"> </w:t>
      </w:r>
      <w:r w:rsidRPr="00AE02EF">
        <w:rPr>
          <w:sz w:val="18"/>
          <w:szCs w:val="18"/>
        </w:rPr>
        <w:t>l’expedient</w:t>
      </w:r>
      <w:r w:rsidRPr="00AE02EF">
        <w:rPr>
          <w:spacing w:val="-6"/>
          <w:sz w:val="18"/>
          <w:szCs w:val="18"/>
        </w:rPr>
        <w:t xml:space="preserve"> </w:t>
      </w:r>
      <w:r w:rsidRPr="00AE02EF">
        <w:rPr>
          <w:sz w:val="18"/>
          <w:szCs w:val="18"/>
        </w:rPr>
        <w:t>en</w:t>
      </w:r>
      <w:r w:rsidRPr="00AE02EF">
        <w:rPr>
          <w:spacing w:val="-7"/>
          <w:sz w:val="18"/>
          <w:szCs w:val="18"/>
        </w:rPr>
        <w:t xml:space="preserve"> </w:t>
      </w:r>
      <w:r w:rsidRPr="00AE02EF">
        <w:rPr>
          <w:sz w:val="18"/>
          <w:szCs w:val="18"/>
        </w:rPr>
        <w:t>la</w:t>
      </w:r>
      <w:r w:rsidRPr="00AE02EF">
        <w:rPr>
          <w:spacing w:val="-7"/>
          <w:sz w:val="18"/>
          <w:szCs w:val="18"/>
        </w:rPr>
        <w:t xml:space="preserve"> </w:t>
      </w:r>
      <w:r w:rsidRPr="00AE02EF">
        <w:rPr>
          <w:sz w:val="18"/>
          <w:szCs w:val="18"/>
        </w:rPr>
        <w:t>data</w:t>
      </w:r>
      <w:r w:rsidRPr="00AE02EF">
        <w:rPr>
          <w:spacing w:val="-6"/>
          <w:sz w:val="18"/>
          <w:szCs w:val="18"/>
        </w:rPr>
        <w:t xml:space="preserve"> </w:t>
      </w:r>
      <w:r w:rsidRPr="00AE02EF">
        <w:rPr>
          <w:sz w:val="18"/>
          <w:szCs w:val="18"/>
        </w:rPr>
        <w:t>fi</w:t>
      </w:r>
      <w:r w:rsidRPr="00AE02EF">
        <w:rPr>
          <w:spacing w:val="-7"/>
          <w:sz w:val="18"/>
          <w:szCs w:val="18"/>
        </w:rPr>
        <w:t xml:space="preserve"> </w:t>
      </w:r>
      <w:r w:rsidRPr="00AE02EF">
        <w:rPr>
          <w:sz w:val="18"/>
          <w:szCs w:val="18"/>
        </w:rPr>
        <w:t>de</w:t>
      </w:r>
      <w:r w:rsidRPr="00AE02EF">
        <w:rPr>
          <w:spacing w:val="-7"/>
          <w:sz w:val="18"/>
          <w:szCs w:val="18"/>
        </w:rPr>
        <w:t xml:space="preserve"> </w:t>
      </w:r>
      <w:r w:rsidRPr="00AE02EF">
        <w:rPr>
          <w:sz w:val="18"/>
          <w:szCs w:val="18"/>
        </w:rPr>
        <w:t>presentació</w:t>
      </w:r>
      <w:r w:rsidR="00615162" w:rsidRPr="00AE02EF">
        <w:rPr>
          <w:sz w:val="18"/>
          <w:szCs w:val="18"/>
        </w:rPr>
        <w:t xml:space="preserve"> d</w:t>
      </w:r>
      <w:r w:rsidRPr="00AE02EF">
        <w:rPr>
          <w:sz w:val="18"/>
          <w:szCs w:val="18"/>
        </w:rPr>
        <w:t>’esmenes.</w:t>
      </w:r>
      <w:r w:rsidRPr="00AE02EF">
        <w:rPr>
          <w:spacing w:val="-5"/>
          <w:sz w:val="18"/>
          <w:szCs w:val="18"/>
        </w:rPr>
        <w:t xml:space="preserve"> </w:t>
      </w:r>
    </w:p>
    <w:p w14:paraId="3C654AF6" w14:textId="77777777" w:rsidR="00DE3EFD" w:rsidRPr="00AE02EF" w:rsidRDefault="00FC3087" w:rsidP="00BE32AC">
      <w:pPr>
        <w:pStyle w:val="Pargrafdellista"/>
        <w:numPr>
          <w:ilvl w:val="1"/>
          <w:numId w:val="1"/>
        </w:numPr>
        <w:tabs>
          <w:tab w:val="left" w:pos="567"/>
        </w:tabs>
        <w:spacing w:before="80"/>
        <w:ind w:left="568" w:hanging="284"/>
        <w:rPr>
          <w:sz w:val="18"/>
          <w:szCs w:val="18"/>
        </w:rPr>
      </w:pPr>
      <w:r w:rsidRPr="00AE02EF">
        <w:rPr>
          <w:sz w:val="18"/>
          <w:szCs w:val="18"/>
        </w:rPr>
        <w:t>Si</w:t>
      </w:r>
      <w:r w:rsidRPr="00AE02EF">
        <w:rPr>
          <w:spacing w:val="-5"/>
          <w:sz w:val="18"/>
          <w:szCs w:val="18"/>
        </w:rPr>
        <w:t xml:space="preserve"> </w:t>
      </w:r>
      <w:r w:rsidRPr="00AE02EF">
        <w:rPr>
          <w:sz w:val="18"/>
          <w:szCs w:val="18"/>
        </w:rPr>
        <w:t>accedeix</w:t>
      </w:r>
      <w:r w:rsidRPr="00AE02EF">
        <w:rPr>
          <w:spacing w:val="-5"/>
          <w:sz w:val="18"/>
          <w:szCs w:val="18"/>
        </w:rPr>
        <w:t xml:space="preserve"> </w:t>
      </w:r>
      <w:r w:rsidRPr="00AE02EF">
        <w:rPr>
          <w:sz w:val="18"/>
          <w:szCs w:val="18"/>
        </w:rPr>
        <w:t>al</w:t>
      </w:r>
      <w:r w:rsidRPr="00AE02EF">
        <w:rPr>
          <w:spacing w:val="-4"/>
          <w:sz w:val="18"/>
          <w:szCs w:val="18"/>
        </w:rPr>
        <w:t xml:space="preserve"> </w:t>
      </w:r>
      <w:r w:rsidRPr="00AE02EF">
        <w:rPr>
          <w:sz w:val="18"/>
          <w:szCs w:val="18"/>
        </w:rPr>
        <w:t>doctorat</w:t>
      </w:r>
      <w:r w:rsidRPr="00AE02EF">
        <w:rPr>
          <w:spacing w:val="-5"/>
          <w:sz w:val="18"/>
          <w:szCs w:val="18"/>
        </w:rPr>
        <w:t xml:space="preserve"> </w:t>
      </w:r>
      <w:r w:rsidRPr="00AE02EF">
        <w:rPr>
          <w:sz w:val="18"/>
          <w:szCs w:val="18"/>
        </w:rPr>
        <w:t>sense</w:t>
      </w:r>
      <w:r w:rsidRPr="00AE02EF">
        <w:rPr>
          <w:spacing w:val="-5"/>
          <w:sz w:val="18"/>
          <w:szCs w:val="18"/>
        </w:rPr>
        <w:t xml:space="preserve"> </w:t>
      </w:r>
      <w:r w:rsidRPr="00AE02EF">
        <w:rPr>
          <w:sz w:val="18"/>
          <w:szCs w:val="18"/>
        </w:rPr>
        <w:t>necessitat</w:t>
      </w:r>
      <w:r w:rsidRPr="00AE02EF">
        <w:rPr>
          <w:spacing w:val="-5"/>
          <w:sz w:val="18"/>
          <w:szCs w:val="18"/>
        </w:rPr>
        <w:t xml:space="preserve"> </w:t>
      </w:r>
      <w:r w:rsidRPr="00AE02EF">
        <w:rPr>
          <w:sz w:val="18"/>
          <w:szCs w:val="18"/>
        </w:rPr>
        <w:t>de</w:t>
      </w:r>
      <w:r w:rsidRPr="00AE02EF">
        <w:rPr>
          <w:spacing w:val="-4"/>
          <w:sz w:val="18"/>
          <w:szCs w:val="18"/>
        </w:rPr>
        <w:t xml:space="preserve"> </w:t>
      </w:r>
      <w:r w:rsidRPr="00AE02EF">
        <w:rPr>
          <w:sz w:val="18"/>
          <w:szCs w:val="18"/>
        </w:rPr>
        <w:t>cursar</w:t>
      </w:r>
      <w:r w:rsidRPr="00AE02EF">
        <w:rPr>
          <w:spacing w:val="-5"/>
          <w:sz w:val="18"/>
          <w:szCs w:val="18"/>
        </w:rPr>
        <w:t xml:space="preserve"> </w:t>
      </w:r>
      <w:r w:rsidRPr="00AE02EF">
        <w:rPr>
          <w:sz w:val="18"/>
          <w:szCs w:val="18"/>
        </w:rPr>
        <w:t>estudis</w:t>
      </w:r>
      <w:r w:rsidRPr="00AE02EF">
        <w:rPr>
          <w:spacing w:val="-5"/>
          <w:sz w:val="18"/>
          <w:szCs w:val="18"/>
        </w:rPr>
        <w:t xml:space="preserve"> </w:t>
      </w:r>
      <w:r w:rsidRPr="00AE02EF">
        <w:rPr>
          <w:sz w:val="18"/>
          <w:szCs w:val="18"/>
        </w:rPr>
        <w:t>de</w:t>
      </w:r>
      <w:r w:rsidRPr="00AE02EF">
        <w:rPr>
          <w:spacing w:val="-5"/>
          <w:sz w:val="18"/>
          <w:szCs w:val="18"/>
        </w:rPr>
        <w:t xml:space="preserve"> </w:t>
      </w:r>
      <w:r w:rsidRPr="00AE02EF">
        <w:rPr>
          <w:sz w:val="18"/>
          <w:szCs w:val="18"/>
        </w:rPr>
        <w:t>màster,</w:t>
      </w:r>
      <w:r w:rsidR="00AE04D9" w:rsidRPr="00AE02EF">
        <w:rPr>
          <w:sz w:val="18"/>
          <w:szCs w:val="18"/>
        </w:rPr>
        <w:t xml:space="preserve"> o aquest no ha finalitzat en la data fi de presentació d’esmenes,</w:t>
      </w:r>
      <w:r w:rsidRPr="00AE02EF">
        <w:rPr>
          <w:spacing w:val="-4"/>
          <w:sz w:val="18"/>
          <w:szCs w:val="18"/>
        </w:rPr>
        <w:t xml:space="preserve"> </w:t>
      </w:r>
      <w:r w:rsidRPr="00AE02EF">
        <w:rPr>
          <w:sz w:val="18"/>
          <w:szCs w:val="18"/>
        </w:rPr>
        <w:t>només</w:t>
      </w:r>
      <w:r w:rsidRPr="00AE02EF">
        <w:rPr>
          <w:spacing w:val="-5"/>
          <w:sz w:val="18"/>
          <w:szCs w:val="18"/>
        </w:rPr>
        <w:t xml:space="preserve"> </w:t>
      </w:r>
      <w:r w:rsidRPr="00AE02EF">
        <w:rPr>
          <w:sz w:val="18"/>
          <w:szCs w:val="18"/>
        </w:rPr>
        <w:t>es</w:t>
      </w:r>
      <w:r w:rsidRPr="00AE02EF">
        <w:rPr>
          <w:spacing w:val="-5"/>
          <w:sz w:val="18"/>
          <w:szCs w:val="18"/>
        </w:rPr>
        <w:t xml:space="preserve"> </w:t>
      </w:r>
      <w:r w:rsidRPr="00AE02EF">
        <w:rPr>
          <w:sz w:val="18"/>
          <w:szCs w:val="18"/>
        </w:rPr>
        <w:t>tindrà</w:t>
      </w:r>
      <w:r w:rsidRPr="00AE02EF">
        <w:rPr>
          <w:spacing w:val="-5"/>
          <w:sz w:val="18"/>
          <w:szCs w:val="18"/>
        </w:rPr>
        <w:t xml:space="preserve"> </w:t>
      </w:r>
      <w:r w:rsidRPr="00AE02EF">
        <w:rPr>
          <w:sz w:val="18"/>
          <w:szCs w:val="18"/>
        </w:rPr>
        <w:t>en</w:t>
      </w:r>
      <w:r w:rsidRPr="00AE02EF">
        <w:rPr>
          <w:spacing w:val="-53"/>
          <w:sz w:val="18"/>
          <w:szCs w:val="18"/>
        </w:rPr>
        <w:t xml:space="preserve"> </w:t>
      </w:r>
      <w:r w:rsidRPr="00AE02EF">
        <w:rPr>
          <w:sz w:val="18"/>
          <w:szCs w:val="18"/>
        </w:rPr>
        <w:t>compte</w:t>
      </w:r>
      <w:r w:rsidRPr="00AE02EF">
        <w:rPr>
          <w:spacing w:val="-2"/>
          <w:sz w:val="18"/>
          <w:szCs w:val="18"/>
        </w:rPr>
        <w:t xml:space="preserve"> </w:t>
      </w:r>
      <w:r w:rsidRPr="00AE02EF">
        <w:rPr>
          <w:sz w:val="18"/>
          <w:szCs w:val="18"/>
        </w:rPr>
        <w:t>la</w:t>
      </w:r>
      <w:r w:rsidRPr="00AE02EF">
        <w:rPr>
          <w:spacing w:val="-2"/>
          <w:sz w:val="18"/>
          <w:szCs w:val="18"/>
        </w:rPr>
        <w:t xml:space="preserve"> </w:t>
      </w:r>
      <w:r w:rsidRPr="00AE02EF">
        <w:rPr>
          <w:sz w:val="18"/>
          <w:szCs w:val="18"/>
        </w:rPr>
        <w:t>nota</w:t>
      </w:r>
      <w:r w:rsidRPr="00AE02EF">
        <w:rPr>
          <w:spacing w:val="-2"/>
          <w:sz w:val="18"/>
          <w:szCs w:val="18"/>
        </w:rPr>
        <w:t xml:space="preserve"> </w:t>
      </w:r>
      <w:r w:rsidRPr="00AE02EF">
        <w:rPr>
          <w:sz w:val="18"/>
          <w:szCs w:val="18"/>
        </w:rPr>
        <w:t>mitjana</w:t>
      </w:r>
      <w:r w:rsidRPr="00AE02EF">
        <w:rPr>
          <w:spacing w:val="-2"/>
          <w:sz w:val="18"/>
          <w:szCs w:val="18"/>
        </w:rPr>
        <w:t xml:space="preserve"> </w:t>
      </w:r>
      <w:r w:rsidRPr="00AE02EF">
        <w:rPr>
          <w:sz w:val="18"/>
          <w:szCs w:val="18"/>
        </w:rPr>
        <w:t>de</w:t>
      </w:r>
      <w:r w:rsidRPr="00AE02EF">
        <w:rPr>
          <w:spacing w:val="-2"/>
          <w:sz w:val="18"/>
          <w:szCs w:val="18"/>
        </w:rPr>
        <w:t xml:space="preserve"> </w:t>
      </w:r>
      <w:r w:rsidRPr="00AE02EF">
        <w:rPr>
          <w:sz w:val="18"/>
          <w:szCs w:val="18"/>
        </w:rPr>
        <w:t>l’expedient</w:t>
      </w:r>
      <w:r w:rsidRPr="00AE02EF">
        <w:rPr>
          <w:spacing w:val="-1"/>
          <w:sz w:val="18"/>
          <w:szCs w:val="18"/>
        </w:rPr>
        <w:t xml:space="preserve"> </w:t>
      </w:r>
      <w:r w:rsidRPr="00AE02EF">
        <w:rPr>
          <w:sz w:val="18"/>
          <w:szCs w:val="18"/>
        </w:rPr>
        <w:t>de</w:t>
      </w:r>
      <w:r w:rsidRPr="00AE02EF">
        <w:rPr>
          <w:spacing w:val="-3"/>
          <w:sz w:val="18"/>
          <w:szCs w:val="18"/>
        </w:rPr>
        <w:t xml:space="preserve"> </w:t>
      </w:r>
      <w:r w:rsidRPr="00AE02EF">
        <w:rPr>
          <w:sz w:val="18"/>
          <w:szCs w:val="18"/>
        </w:rPr>
        <w:t>grau/llicenciatura/enginyeria.</w:t>
      </w:r>
    </w:p>
    <w:p w14:paraId="14F9A14D" w14:textId="75A9A6E4" w:rsidR="00F33F57" w:rsidRPr="00AE02EF" w:rsidRDefault="00FC3087" w:rsidP="00695091">
      <w:pPr>
        <w:pStyle w:val="Textindependent"/>
        <w:spacing w:before="197"/>
        <w:jc w:val="both"/>
        <w:rPr>
          <w:sz w:val="18"/>
          <w:szCs w:val="18"/>
        </w:rPr>
      </w:pPr>
      <w:r w:rsidRPr="00AE02EF">
        <w:rPr>
          <w:sz w:val="18"/>
          <w:szCs w:val="18"/>
        </w:rPr>
        <w:t>Per</w:t>
      </w:r>
      <w:r w:rsidRPr="00AE02EF">
        <w:rPr>
          <w:spacing w:val="-4"/>
          <w:sz w:val="18"/>
          <w:szCs w:val="18"/>
        </w:rPr>
        <w:t xml:space="preserve"> </w:t>
      </w:r>
      <w:r w:rsidRPr="00AE02EF">
        <w:rPr>
          <w:sz w:val="18"/>
          <w:szCs w:val="18"/>
        </w:rPr>
        <w:t>al</w:t>
      </w:r>
      <w:r w:rsidRPr="00AE02EF">
        <w:rPr>
          <w:spacing w:val="-3"/>
          <w:sz w:val="18"/>
          <w:szCs w:val="18"/>
        </w:rPr>
        <w:t xml:space="preserve"> </w:t>
      </w:r>
      <w:r w:rsidRPr="00AE02EF">
        <w:rPr>
          <w:sz w:val="18"/>
          <w:szCs w:val="18"/>
        </w:rPr>
        <w:t>càlcul</w:t>
      </w:r>
      <w:r w:rsidRPr="00AE02EF">
        <w:rPr>
          <w:spacing w:val="-4"/>
          <w:sz w:val="18"/>
          <w:szCs w:val="18"/>
        </w:rPr>
        <w:t xml:space="preserve"> </w:t>
      </w:r>
      <w:r w:rsidRPr="00AE02EF">
        <w:rPr>
          <w:sz w:val="18"/>
          <w:szCs w:val="18"/>
        </w:rPr>
        <w:t>de</w:t>
      </w:r>
      <w:r w:rsidRPr="00AE02EF">
        <w:rPr>
          <w:spacing w:val="-3"/>
          <w:sz w:val="18"/>
          <w:szCs w:val="18"/>
        </w:rPr>
        <w:t xml:space="preserve"> </w:t>
      </w:r>
      <w:r w:rsidRPr="00AE02EF">
        <w:rPr>
          <w:sz w:val="18"/>
          <w:szCs w:val="18"/>
        </w:rPr>
        <w:t>la</w:t>
      </w:r>
      <w:r w:rsidRPr="00AE02EF">
        <w:rPr>
          <w:spacing w:val="-4"/>
          <w:sz w:val="18"/>
          <w:szCs w:val="18"/>
        </w:rPr>
        <w:t xml:space="preserve"> </w:t>
      </w:r>
      <w:r w:rsidRPr="00AE02EF">
        <w:rPr>
          <w:sz w:val="18"/>
          <w:szCs w:val="18"/>
        </w:rPr>
        <w:t>nota</w:t>
      </w:r>
      <w:r w:rsidRPr="00AE02EF">
        <w:rPr>
          <w:spacing w:val="-3"/>
          <w:sz w:val="18"/>
          <w:szCs w:val="18"/>
        </w:rPr>
        <w:t xml:space="preserve"> </w:t>
      </w:r>
      <w:r w:rsidRPr="00AE02EF">
        <w:rPr>
          <w:sz w:val="18"/>
          <w:szCs w:val="18"/>
        </w:rPr>
        <w:t>mitjana</w:t>
      </w:r>
      <w:r w:rsidRPr="00AE02EF">
        <w:rPr>
          <w:spacing w:val="-3"/>
          <w:sz w:val="18"/>
          <w:szCs w:val="18"/>
        </w:rPr>
        <w:t xml:space="preserve"> </w:t>
      </w:r>
      <w:r w:rsidRPr="00AE02EF">
        <w:rPr>
          <w:sz w:val="18"/>
          <w:szCs w:val="18"/>
        </w:rPr>
        <w:t>ponderada,</w:t>
      </w:r>
      <w:r w:rsidRPr="00AE02EF">
        <w:rPr>
          <w:spacing w:val="-3"/>
          <w:sz w:val="18"/>
          <w:szCs w:val="18"/>
        </w:rPr>
        <w:t xml:space="preserve"> </w:t>
      </w:r>
      <w:r w:rsidRPr="00AE02EF">
        <w:rPr>
          <w:sz w:val="18"/>
          <w:szCs w:val="18"/>
        </w:rPr>
        <w:t>les</w:t>
      </w:r>
      <w:r w:rsidRPr="00AE02EF">
        <w:rPr>
          <w:spacing w:val="-3"/>
          <w:sz w:val="18"/>
          <w:szCs w:val="18"/>
        </w:rPr>
        <w:t xml:space="preserve"> </w:t>
      </w:r>
      <w:r w:rsidRPr="00AE02EF">
        <w:rPr>
          <w:sz w:val="18"/>
          <w:szCs w:val="18"/>
        </w:rPr>
        <w:t>persones</w:t>
      </w:r>
      <w:r w:rsidRPr="00AE02EF">
        <w:rPr>
          <w:spacing w:val="-5"/>
          <w:sz w:val="18"/>
          <w:szCs w:val="18"/>
        </w:rPr>
        <w:t xml:space="preserve"> </w:t>
      </w:r>
      <w:r w:rsidR="00BB7C21" w:rsidRPr="00AE02EF">
        <w:rPr>
          <w:sz w:val="18"/>
          <w:szCs w:val="18"/>
        </w:rPr>
        <w:t>sol·licitants</w:t>
      </w:r>
      <w:r w:rsidRPr="00AE02EF">
        <w:rPr>
          <w:spacing w:val="-3"/>
          <w:sz w:val="18"/>
          <w:szCs w:val="18"/>
        </w:rPr>
        <w:t xml:space="preserve"> </w:t>
      </w:r>
      <w:r w:rsidRPr="00AE02EF">
        <w:rPr>
          <w:sz w:val="18"/>
          <w:szCs w:val="18"/>
        </w:rPr>
        <w:t>hauran</w:t>
      </w:r>
      <w:r w:rsidRPr="00AE02EF">
        <w:rPr>
          <w:spacing w:val="-3"/>
          <w:sz w:val="18"/>
          <w:szCs w:val="18"/>
        </w:rPr>
        <w:t xml:space="preserve"> </w:t>
      </w:r>
      <w:r w:rsidRPr="00AE02EF">
        <w:rPr>
          <w:sz w:val="18"/>
          <w:szCs w:val="18"/>
        </w:rPr>
        <w:t>de</w:t>
      </w:r>
      <w:r w:rsidRPr="00AE02EF">
        <w:rPr>
          <w:spacing w:val="-4"/>
          <w:sz w:val="18"/>
          <w:szCs w:val="18"/>
        </w:rPr>
        <w:t xml:space="preserve"> </w:t>
      </w:r>
      <w:r w:rsidRPr="00AE02EF">
        <w:rPr>
          <w:sz w:val="18"/>
          <w:szCs w:val="18"/>
        </w:rPr>
        <w:t>presentar</w:t>
      </w:r>
      <w:r w:rsidRPr="00AE02EF">
        <w:rPr>
          <w:spacing w:val="-3"/>
          <w:sz w:val="18"/>
          <w:szCs w:val="18"/>
        </w:rPr>
        <w:t xml:space="preserve"> </w:t>
      </w:r>
      <w:r w:rsidRPr="00AE02EF">
        <w:rPr>
          <w:sz w:val="18"/>
          <w:szCs w:val="18"/>
        </w:rPr>
        <w:t>un</w:t>
      </w:r>
      <w:r w:rsidRPr="00AE02EF">
        <w:rPr>
          <w:spacing w:val="-5"/>
          <w:sz w:val="18"/>
          <w:szCs w:val="18"/>
        </w:rPr>
        <w:t xml:space="preserve"> </w:t>
      </w:r>
      <w:r w:rsidRPr="00AE02EF">
        <w:rPr>
          <w:sz w:val="18"/>
          <w:szCs w:val="18"/>
        </w:rPr>
        <w:t>document</w:t>
      </w:r>
      <w:r w:rsidRPr="00AE02EF">
        <w:rPr>
          <w:spacing w:val="-3"/>
          <w:sz w:val="18"/>
          <w:szCs w:val="18"/>
        </w:rPr>
        <w:t xml:space="preserve"> </w:t>
      </w:r>
      <w:r w:rsidRPr="00AE02EF">
        <w:rPr>
          <w:sz w:val="18"/>
          <w:szCs w:val="18"/>
        </w:rPr>
        <w:t>oficia</w:t>
      </w:r>
      <w:r w:rsidR="00364850" w:rsidRPr="00AE02EF">
        <w:rPr>
          <w:sz w:val="18"/>
          <w:szCs w:val="18"/>
        </w:rPr>
        <w:t>l o</w:t>
      </w:r>
      <w:r w:rsidRPr="00AE02EF">
        <w:rPr>
          <w:sz w:val="18"/>
          <w:szCs w:val="18"/>
        </w:rPr>
        <w:t>n</w:t>
      </w:r>
      <w:r w:rsidRPr="00AE02EF">
        <w:rPr>
          <w:spacing w:val="-2"/>
          <w:sz w:val="18"/>
          <w:szCs w:val="18"/>
        </w:rPr>
        <w:t xml:space="preserve"> </w:t>
      </w:r>
      <w:r w:rsidRPr="00AE02EF">
        <w:rPr>
          <w:sz w:val="18"/>
          <w:szCs w:val="18"/>
        </w:rPr>
        <w:t>consti</w:t>
      </w:r>
      <w:r w:rsidRPr="00AE02EF">
        <w:rPr>
          <w:spacing w:val="-1"/>
          <w:sz w:val="18"/>
          <w:szCs w:val="18"/>
        </w:rPr>
        <w:t xml:space="preserve"> </w:t>
      </w:r>
      <w:r w:rsidRPr="00AE02EF">
        <w:rPr>
          <w:sz w:val="18"/>
          <w:szCs w:val="18"/>
        </w:rPr>
        <w:t>la</w:t>
      </w:r>
      <w:r w:rsidRPr="00AE02EF">
        <w:rPr>
          <w:spacing w:val="-1"/>
          <w:sz w:val="18"/>
          <w:szCs w:val="18"/>
        </w:rPr>
        <w:t xml:space="preserve"> </w:t>
      </w:r>
      <w:r w:rsidRPr="00AE02EF">
        <w:rPr>
          <w:sz w:val="18"/>
          <w:szCs w:val="18"/>
        </w:rPr>
        <w:t>nota</w:t>
      </w:r>
      <w:r w:rsidRPr="00AE02EF">
        <w:rPr>
          <w:spacing w:val="-2"/>
          <w:sz w:val="18"/>
          <w:szCs w:val="18"/>
        </w:rPr>
        <w:t xml:space="preserve"> </w:t>
      </w:r>
      <w:r w:rsidRPr="00AE02EF">
        <w:rPr>
          <w:sz w:val="18"/>
          <w:szCs w:val="18"/>
        </w:rPr>
        <w:t>mitjana</w:t>
      </w:r>
      <w:r w:rsidRPr="00AE02EF">
        <w:rPr>
          <w:spacing w:val="-1"/>
          <w:sz w:val="18"/>
          <w:szCs w:val="18"/>
        </w:rPr>
        <w:t xml:space="preserve"> </w:t>
      </w:r>
      <w:r w:rsidRPr="00AE02EF">
        <w:rPr>
          <w:sz w:val="18"/>
          <w:szCs w:val="18"/>
        </w:rPr>
        <w:t>dels</w:t>
      </w:r>
      <w:r w:rsidRPr="00AE02EF">
        <w:rPr>
          <w:spacing w:val="-1"/>
          <w:sz w:val="18"/>
          <w:szCs w:val="18"/>
        </w:rPr>
        <w:t xml:space="preserve"> </w:t>
      </w:r>
      <w:r w:rsidRPr="00AE02EF">
        <w:rPr>
          <w:sz w:val="18"/>
          <w:szCs w:val="18"/>
        </w:rPr>
        <w:t>titulats</w:t>
      </w:r>
      <w:r w:rsidRPr="00AE02EF">
        <w:rPr>
          <w:spacing w:val="-1"/>
          <w:sz w:val="18"/>
          <w:szCs w:val="18"/>
        </w:rPr>
        <w:t xml:space="preserve"> </w:t>
      </w:r>
      <w:r w:rsidRPr="00AE02EF">
        <w:rPr>
          <w:sz w:val="18"/>
          <w:szCs w:val="18"/>
        </w:rPr>
        <w:t>de</w:t>
      </w:r>
      <w:r w:rsidRPr="00AE02EF">
        <w:rPr>
          <w:spacing w:val="-3"/>
          <w:sz w:val="18"/>
          <w:szCs w:val="18"/>
        </w:rPr>
        <w:t xml:space="preserve"> </w:t>
      </w:r>
      <w:r w:rsidRPr="00AE02EF">
        <w:rPr>
          <w:sz w:val="18"/>
          <w:szCs w:val="18"/>
        </w:rPr>
        <w:t>la</w:t>
      </w:r>
      <w:r w:rsidRPr="00AE02EF">
        <w:rPr>
          <w:spacing w:val="-1"/>
          <w:sz w:val="18"/>
          <w:szCs w:val="18"/>
        </w:rPr>
        <w:t xml:space="preserve"> </w:t>
      </w:r>
      <w:r w:rsidRPr="00AE02EF">
        <w:rPr>
          <w:sz w:val="18"/>
          <w:szCs w:val="18"/>
        </w:rPr>
        <w:t>seva</w:t>
      </w:r>
      <w:r w:rsidRPr="00AE02EF">
        <w:rPr>
          <w:spacing w:val="-1"/>
          <w:sz w:val="18"/>
          <w:szCs w:val="18"/>
        </w:rPr>
        <w:t xml:space="preserve"> </w:t>
      </w:r>
      <w:r w:rsidRPr="00AE02EF">
        <w:rPr>
          <w:sz w:val="18"/>
          <w:szCs w:val="18"/>
        </w:rPr>
        <w:t>promoció.</w:t>
      </w:r>
      <w:r w:rsidR="00F33F57" w:rsidRPr="00AE02EF">
        <w:rPr>
          <w:sz w:val="18"/>
          <w:szCs w:val="18"/>
        </w:rPr>
        <w:t xml:space="preserve"> En el cas de no presentar el document, la nota mitjana ponderada correspondrà a la nota</w:t>
      </w:r>
      <w:r w:rsidR="00364850" w:rsidRPr="00AE02EF">
        <w:rPr>
          <w:sz w:val="18"/>
          <w:szCs w:val="18"/>
        </w:rPr>
        <w:t xml:space="preserve"> mitjana</w:t>
      </w:r>
      <w:r w:rsidR="00F33F57" w:rsidRPr="00AE02EF">
        <w:rPr>
          <w:sz w:val="18"/>
          <w:szCs w:val="18"/>
        </w:rPr>
        <w:t xml:space="preserve"> de l’expedient.</w:t>
      </w:r>
    </w:p>
    <w:p w14:paraId="47ADC9F5" w14:textId="77777777" w:rsidR="00DE3EFD" w:rsidRPr="00AE02EF" w:rsidRDefault="00DE3EFD" w:rsidP="00695091">
      <w:pPr>
        <w:pStyle w:val="Textindependent"/>
        <w:spacing w:before="4"/>
        <w:rPr>
          <w:sz w:val="18"/>
          <w:szCs w:val="18"/>
        </w:rPr>
      </w:pPr>
    </w:p>
    <w:p w14:paraId="7129A4AD" w14:textId="7C8209E8" w:rsidR="00DE3EFD" w:rsidRPr="00AE02EF" w:rsidRDefault="00FC3087" w:rsidP="00695091">
      <w:pPr>
        <w:pStyle w:val="Textindependent"/>
        <w:spacing w:before="1"/>
        <w:jc w:val="both"/>
        <w:rPr>
          <w:sz w:val="18"/>
          <w:szCs w:val="18"/>
        </w:rPr>
      </w:pPr>
      <w:r w:rsidRPr="00AE02EF">
        <w:rPr>
          <w:sz w:val="18"/>
          <w:szCs w:val="18"/>
        </w:rPr>
        <w:t>Per</w:t>
      </w:r>
      <w:r w:rsidRPr="00AE02EF">
        <w:rPr>
          <w:spacing w:val="-6"/>
          <w:sz w:val="18"/>
          <w:szCs w:val="18"/>
        </w:rPr>
        <w:t xml:space="preserve"> </w:t>
      </w:r>
      <w:r w:rsidRPr="00AE02EF">
        <w:rPr>
          <w:sz w:val="18"/>
          <w:szCs w:val="18"/>
        </w:rPr>
        <w:t>als</w:t>
      </w:r>
      <w:r w:rsidRPr="00AE02EF">
        <w:rPr>
          <w:spacing w:val="-6"/>
          <w:sz w:val="18"/>
          <w:szCs w:val="18"/>
        </w:rPr>
        <w:t xml:space="preserve"> </w:t>
      </w:r>
      <w:r w:rsidRPr="00AE02EF">
        <w:rPr>
          <w:sz w:val="18"/>
          <w:szCs w:val="18"/>
        </w:rPr>
        <w:t>títols</w:t>
      </w:r>
      <w:r w:rsidRPr="00AE02EF">
        <w:rPr>
          <w:spacing w:val="-7"/>
          <w:sz w:val="18"/>
          <w:szCs w:val="18"/>
        </w:rPr>
        <w:t xml:space="preserve"> </w:t>
      </w:r>
      <w:r w:rsidRPr="00AE02EF">
        <w:rPr>
          <w:sz w:val="18"/>
          <w:szCs w:val="18"/>
        </w:rPr>
        <w:t>expedits</w:t>
      </w:r>
      <w:r w:rsidRPr="00AE02EF">
        <w:rPr>
          <w:spacing w:val="-8"/>
          <w:sz w:val="18"/>
          <w:szCs w:val="18"/>
        </w:rPr>
        <w:t xml:space="preserve"> </w:t>
      </w:r>
      <w:r w:rsidRPr="00AE02EF">
        <w:rPr>
          <w:sz w:val="18"/>
          <w:szCs w:val="18"/>
        </w:rPr>
        <w:t>per</w:t>
      </w:r>
      <w:r w:rsidRPr="00AE02EF">
        <w:rPr>
          <w:spacing w:val="-6"/>
          <w:sz w:val="18"/>
          <w:szCs w:val="18"/>
        </w:rPr>
        <w:t xml:space="preserve"> </w:t>
      </w:r>
      <w:r w:rsidRPr="00AE02EF">
        <w:rPr>
          <w:sz w:val="18"/>
          <w:szCs w:val="18"/>
        </w:rPr>
        <w:t>la</w:t>
      </w:r>
      <w:r w:rsidRPr="00AE02EF">
        <w:rPr>
          <w:spacing w:val="-6"/>
          <w:sz w:val="18"/>
          <w:szCs w:val="18"/>
        </w:rPr>
        <w:t xml:space="preserve"> </w:t>
      </w:r>
      <w:r w:rsidRPr="00AE02EF">
        <w:rPr>
          <w:sz w:val="18"/>
          <w:szCs w:val="18"/>
        </w:rPr>
        <w:t>UPC</w:t>
      </w:r>
      <w:r w:rsidRPr="00AE02EF">
        <w:rPr>
          <w:spacing w:val="-7"/>
          <w:sz w:val="18"/>
          <w:szCs w:val="18"/>
        </w:rPr>
        <w:t xml:space="preserve"> </w:t>
      </w:r>
      <w:r w:rsidRPr="00AE02EF">
        <w:rPr>
          <w:sz w:val="18"/>
          <w:szCs w:val="18"/>
        </w:rPr>
        <w:t>no</w:t>
      </w:r>
      <w:r w:rsidRPr="00AE02EF">
        <w:rPr>
          <w:spacing w:val="-8"/>
          <w:sz w:val="18"/>
          <w:szCs w:val="18"/>
        </w:rPr>
        <w:t xml:space="preserve"> </w:t>
      </w:r>
      <w:r w:rsidRPr="00AE02EF">
        <w:rPr>
          <w:sz w:val="18"/>
          <w:szCs w:val="18"/>
        </w:rPr>
        <w:t>serà</w:t>
      </w:r>
      <w:r w:rsidRPr="00AE02EF">
        <w:rPr>
          <w:spacing w:val="-7"/>
          <w:sz w:val="18"/>
          <w:szCs w:val="18"/>
        </w:rPr>
        <w:t xml:space="preserve"> </w:t>
      </w:r>
      <w:r w:rsidRPr="00AE02EF">
        <w:rPr>
          <w:sz w:val="18"/>
          <w:szCs w:val="18"/>
        </w:rPr>
        <w:t>necessari</w:t>
      </w:r>
      <w:r w:rsidRPr="00AE02EF">
        <w:rPr>
          <w:spacing w:val="-8"/>
          <w:sz w:val="18"/>
          <w:szCs w:val="18"/>
        </w:rPr>
        <w:t xml:space="preserve"> </w:t>
      </w:r>
      <w:r w:rsidRPr="00AE02EF">
        <w:rPr>
          <w:sz w:val="18"/>
          <w:szCs w:val="18"/>
        </w:rPr>
        <w:t>presentar</w:t>
      </w:r>
      <w:r w:rsidRPr="00AE02EF">
        <w:rPr>
          <w:spacing w:val="-7"/>
          <w:sz w:val="18"/>
          <w:szCs w:val="18"/>
        </w:rPr>
        <w:t xml:space="preserve"> </w:t>
      </w:r>
      <w:r w:rsidRPr="00AE02EF">
        <w:rPr>
          <w:sz w:val="18"/>
          <w:szCs w:val="18"/>
        </w:rPr>
        <w:t>aquest</w:t>
      </w:r>
      <w:r w:rsidRPr="00AE02EF">
        <w:rPr>
          <w:spacing w:val="-7"/>
          <w:sz w:val="18"/>
          <w:szCs w:val="18"/>
        </w:rPr>
        <w:t xml:space="preserve"> </w:t>
      </w:r>
      <w:r w:rsidRPr="00AE02EF">
        <w:rPr>
          <w:sz w:val="18"/>
          <w:szCs w:val="18"/>
        </w:rPr>
        <w:t>document</w:t>
      </w:r>
      <w:r w:rsidRPr="00AE02EF">
        <w:rPr>
          <w:spacing w:val="-8"/>
          <w:sz w:val="18"/>
          <w:szCs w:val="18"/>
        </w:rPr>
        <w:t xml:space="preserve"> </w:t>
      </w:r>
      <w:r w:rsidRPr="00AE02EF">
        <w:rPr>
          <w:sz w:val="18"/>
          <w:szCs w:val="18"/>
        </w:rPr>
        <w:t>ja</w:t>
      </w:r>
      <w:r w:rsidRPr="00AE02EF">
        <w:rPr>
          <w:spacing w:val="-7"/>
          <w:sz w:val="18"/>
          <w:szCs w:val="18"/>
        </w:rPr>
        <w:t xml:space="preserve"> </w:t>
      </w:r>
      <w:r w:rsidRPr="00AE02EF">
        <w:rPr>
          <w:sz w:val="18"/>
          <w:szCs w:val="18"/>
        </w:rPr>
        <w:t>que</w:t>
      </w:r>
      <w:r w:rsidRPr="00AE02EF">
        <w:rPr>
          <w:spacing w:val="-7"/>
          <w:sz w:val="18"/>
          <w:szCs w:val="18"/>
        </w:rPr>
        <w:t xml:space="preserve"> </w:t>
      </w:r>
      <w:r w:rsidRPr="00AE02EF">
        <w:rPr>
          <w:sz w:val="18"/>
          <w:szCs w:val="18"/>
        </w:rPr>
        <w:t>se</w:t>
      </w:r>
      <w:r w:rsidRPr="00AE02EF">
        <w:rPr>
          <w:spacing w:val="-7"/>
          <w:sz w:val="18"/>
          <w:szCs w:val="18"/>
        </w:rPr>
        <w:t xml:space="preserve"> </w:t>
      </w:r>
      <w:r w:rsidR="00BB7C21" w:rsidRPr="00AE02EF">
        <w:rPr>
          <w:sz w:val="18"/>
          <w:szCs w:val="18"/>
        </w:rPr>
        <w:t>sol·licitarà</w:t>
      </w:r>
      <w:r w:rsidRPr="00AE02EF">
        <w:rPr>
          <w:spacing w:val="-7"/>
          <w:sz w:val="18"/>
          <w:szCs w:val="18"/>
        </w:rPr>
        <w:t xml:space="preserve"> </w:t>
      </w:r>
      <w:r w:rsidRPr="00AE02EF">
        <w:rPr>
          <w:sz w:val="18"/>
          <w:szCs w:val="18"/>
        </w:rPr>
        <w:t>al</w:t>
      </w:r>
      <w:r w:rsidRPr="00AE02EF">
        <w:rPr>
          <w:spacing w:val="-7"/>
          <w:sz w:val="18"/>
          <w:szCs w:val="18"/>
        </w:rPr>
        <w:t xml:space="preserve"> </w:t>
      </w:r>
      <w:r w:rsidRPr="00AE02EF">
        <w:rPr>
          <w:sz w:val="18"/>
          <w:szCs w:val="18"/>
        </w:rPr>
        <w:t>Servei</w:t>
      </w:r>
      <w:r w:rsidRPr="00AE02EF">
        <w:rPr>
          <w:spacing w:val="1"/>
          <w:sz w:val="18"/>
          <w:szCs w:val="18"/>
        </w:rPr>
        <w:t xml:space="preserve"> </w:t>
      </w:r>
      <w:r w:rsidRPr="00AE02EF">
        <w:rPr>
          <w:sz w:val="18"/>
          <w:szCs w:val="18"/>
        </w:rPr>
        <w:t>de</w:t>
      </w:r>
      <w:r w:rsidRPr="00AE02EF">
        <w:rPr>
          <w:spacing w:val="-9"/>
          <w:sz w:val="18"/>
          <w:szCs w:val="18"/>
        </w:rPr>
        <w:t xml:space="preserve"> </w:t>
      </w:r>
      <w:r w:rsidRPr="00AE02EF">
        <w:rPr>
          <w:sz w:val="18"/>
          <w:szCs w:val="18"/>
        </w:rPr>
        <w:t>la</w:t>
      </w:r>
      <w:r w:rsidRPr="00AE02EF">
        <w:rPr>
          <w:spacing w:val="-8"/>
          <w:sz w:val="18"/>
          <w:szCs w:val="18"/>
        </w:rPr>
        <w:t xml:space="preserve"> </w:t>
      </w:r>
      <w:r w:rsidRPr="00AE02EF">
        <w:rPr>
          <w:sz w:val="18"/>
          <w:szCs w:val="18"/>
        </w:rPr>
        <w:t>UPC</w:t>
      </w:r>
      <w:r w:rsidRPr="00AE02EF">
        <w:rPr>
          <w:spacing w:val="-9"/>
          <w:sz w:val="18"/>
          <w:szCs w:val="18"/>
        </w:rPr>
        <w:t xml:space="preserve"> </w:t>
      </w:r>
      <w:r w:rsidRPr="00AE02EF">
        <w:rPr>
          <w:sz w:val="18"/>
          <w:szCs w:val="18"/>
        </w:rPr>
        <w:t>corresponent.</w:t>
      </w:r>
      <w:r w:rsidRPr="00AE02EF">
        <w:rPr>
          <w:spacing w:val="-8"/>
          <w:sz w:val="18"/>
          <w:szCs w:val="18"/>
        </w:rPr>
        <w:t xml:space="preserve"> </w:t>
      </w:r>
      <w:r w:rsidRPr="00AE02EF">
        <w:rPr>
          <w:sz w:val="18"/>
          <w:szCs w:val="18"/>
        </w:rPr>
        <w:t>Per</w:t>
      </w:r>
      <w:r w:rsidRPr="00AE02EF">
        <w:rPr>
          <w:spacing w:val="-9"/>
          <w:sz w:val="18"/>
          <w:szCs w:val="18"/>
        </w:rPr>
        <w:t xml:space="preserve"> </w:t>
      </w:r>
      <w:r w:rsidRPr="00AE02EF">
        <w:rPr>
          <w:sz w:val="18"/>
          <w:szCs w:val="18"/>
        </w:rPr>
        <w:t>al</w:t>
      </w:r>
      <w:r w:rsidRPr="00AE02EF">
        <w:rPr>
          <w:spacing w:val="-8"/>
          <w:sz w:val="18"/>
          <w:szCs w:val="18"/>
        </w:rPr>
        <w:t xml:space="preserve"> </w:t>
      </w:r>
      <w:r w:rsidRPr="00AE02EF">
        <w:rPr>
          <w:sz w:val="18"/>
          <w:szCs w:val="18"/>
        </w:rPr>
        <w:t>càlcul</w:t>
      </w:r>
      <w:r w:rsidRPr="00AE02EF">
        <w:rPr>
          <w:spacing w:val="-9"/>
          <w:sz w:val="18"/>
          <w:szCs w:val="18"/>
        </w:rPr>
        <w:t xml:space="preserve"> </w:t>
      </w:r>
      <w:r w:rsidRPr="00AE02EF">
        <w:rPr>
          <w:sz w:val="18"/>
          <w:szCs w:val="18"/>
        </w:rPr>
        <w:t>de</w:t>
      </w:r>
      <w:r w:rsidRPr="00AE02EF">
        <w:rPr>
          <w:spacing w:val="-9"/>
          <w:sz w:val="18"/>
          <w:szCs w:val="18"/>
        </w:rPr>
        <w:t xml:space="preserve"> </w:t>
      </w:r>
      <w:r w:rsidRPr="00AE02EF">
        <w:rPr>
          <w:sz w:val="18"/>
          <w:szCs w:val="18"/>
        </w:rPr>
        <w:t>la</w:t>
      </w:r>
      <w:r w:rsidRPr="00AE02EF">
        <w:rPr>
          <w:spacing w:val="-9"/>
          <w:sz w:val="18"/>
          <w:szCs w:val="18"/>
        </w:rPr>
        <w:t xml:space="preserve"> </w:t>
      </w:r>
      <w:r w:rsidRPr="00AE02EF">
        <w:rPr>
          <w:sz w:val="18"/>
          <w:szCs w:val="18"/>
        </w:rPr>
        <w:t>nota</w:t>
      </w:r>
      <w:r w:rsidRPr="00AE02EF">
        <w:rPr>
          <w:spacing w:val="-8"/>
          <w:sz w:val="18"/>
          <w:szCs w:val="18"/>
        </w:rPr>
        <w:t xml:space="preserve"> </w:t>
      </w:r>
      <w:r w:rsidRPr="00AE02EF">
        <w:rPr>
          <w:sz w:val="18"/>
          <w:szCs w:val="18"/>
        </w:rPr>
        <w:t>mitjana</w:t>
      </w:r>
      <w:r w:rsidRPr="00AE02EF">
        <w:rPr>
          <w:spacing w:val="-8"/>
          <w:sz w:val="18"/>
          <w:szCs w:val="18"/>
        </w:rPr>
        <w:t xml:space="preserve"> </w:t>
      </w:r>
      <w:r w:rsidRPr="00AE02EF">
        <w:rPr>
          <w:sz w:val="18"/>
          <w:szCs w:val="18"/>
        </w:rPr>
        <w:t>ponderada</w:t>
      </w:r>
      <w:r w:rsidRPr="00AE02EF">
        <w:rPr>
          <w:spacing w:val="-9"/>
          <w:sz w:val="18"/>
          <w:szCs w:val="18"/>
        </w:rPr>
        <w:t xml:space="preserve"> </w:t>
      </w:r>
      <w:r w:rsidRPr="00AE02EF">
        <w:rPr>
          <w:sz w:val="18"/>
          <w:szCs w:val="18"/>
        </w:rPr>
        <w:t>es</w:t>
      </w:r>
      <w:r w:rsidRPr="00AE02EF">
        <w:rPr>
          <w:spacing w:val="-8"/>
          <w:sz w:val="18"/>
          <w:szCs w:val="18"/>
        </w:rPr>
        <w:t xml:space="preserve"> </w:t>
      </w:r>
      <w:r w:rsidRPr="00AE02EF">
        <w:rPr>
          <w:sz w:val="18"/>
          <w:szCs w:val="18"/>
        </w:rPr>
        <w:t>considerarà</w:t>
      </w:r>
      <w:r w:rsidRPr="00AE02EF">
        <w:rPr>
          <w:spacing w:val="-9"/>
          <w:sz w:val="18"/>
          <w:szCs w:val="18"/>
        </w:rPr>
        <w:t xml:space="preserve"> </w:t>
      </w:r>
      <w:r w:rsidRPr="00AE02EF">
        <w:rPr>
          <w:sz w:val="18"/>
          <w:szCs w:val="18"/>
        </w:rPr>
        <w:t>la</w:t>
      </w:r>
      <w:r w:rsidRPr="00AE02EF">
        <w:rPr>
          <w:spacing w:val="-8"/>
          <w:sz w:val="18"/>
          <w:szCs w:val="18"/>
        </w:rPr>
        <w:t xml:space="preserve"> </w:t>
      </w:r>
      <w:r w:rsidRPr="00AE02EF">
        <w:rPr>
          <w:sz w:val="18"/>
          <w:szCs w:val="18"/>
        </w:rPr>
        <w:t>nota</w:t>
      </w:r>
      <w:r w:rsidRPr="00AE02EF">
        <w:rPr>
          <w:spacing w:val="-9"/>
          <w:sz w:val="18"/>
          <w:szCs w:val="18"/>
        </w:rPr>
        <w:t xml:space="preserve"> </w:t>
      </w:r>
      <w:r w:rsidRPr="00AE02EF">
        <w:rPr>
          <w:sz w:val="18"/>
          <w:szCs w:val="18"/>
        </w:rPr>
        <w:t>mitjana</w:t>
      </w:r>
      <w:r w:rsidRPr="00AE02EF">
        <w:rPr>
          <w:spacing w:val="-8"/>
          <w:sz w:val="18"/>
          <w:szCs w:val="18"/>
        </w:rPr>
        <w:t xml:space="preserve"> </w:t>
      </w:r>
      <w:r w:rsidRPr="00AE02EF">
        <w:rPr>
          <w:sz w:val="18"/>
          <w:szCs w:val="18"/>
        </w:rPr>
        <w:t>dels</w:t>
      </w:r>
      <w:r w:rsidRPr="00AE02EF">
        <w:rPr>
          <w:spacing w:val="-9"/>
          <w:sz w:val="18"/>
          <w:szCs w:val="18"/>
        </w:rPr>
        <w:t xml:space="preserve"> </w:t>
      </w:r>
      <w:r w:rsidRPr="00AE02EF">
        <w:rPr>
          <w:sz w:val="18"/>
          <w:szCs w:val="18"/>
        </w:rPr>
        <w:t>titulats</w:t>
      </w:r>
      <w:r w:rsidR="00364850" w:rsidRPr="00AE02EF">
        <w:rPr>
          <w:sz w:val="18"/>
          <w:szCs w:val="18"/>
        </w:rPr>
        <w:t xml:space="preserve"> d</w:t>
      </w:r>
      <w:r w:rsidRPr="00AE02EF">
        <w:rPr>
          <w:sz w:val="18"/>
          <w:szCs w:val="18"/>
        </w:rPr>
        <w:t>e</w:t>
      </w:r>
      <w:r w:rsidRPr="00AE02EF">
        <w:rPr>
          <w:spacing w:val="-2"/>
          <w:sz w:val="18"/>
          <w:szCs w:val="18"/>
        </w:rPr>
        <w:t xml:space="preserve"> </w:t>
      </w:r>
      <w:r w:rsidRPr="00AE02EF">
        <w:rPr>
          <w:sz w:val="18"/>
          <w:szCs w:val="18"/>
        </w:rPr>
        <w:t>la</w:t>
      </w:r>
      <w:r w:rsidRPr="00AE02EF">
        <w:rPr>
          <w:spacing w:val="-2"/>
          <w:sz w:val="18"/>
          <w:szCs w:val="18"/>
        </w:rPr>
        <w:t xml:space="preserve"> </w:t>
      </w:r>
      <w:r w:rsidRPr="00AE02EF">
        <w:rPr>
          <w:sz w:val="18"/>
          <w:szCs w:val="18"/>
        </w:rPr>
        <w:t>promoció</w:t>
      </w:r>
      <w:r w:rsidRPr="00AE02EF">
        <w:rPr>
          <w:spacing w:val="-2"/>
          <w:sz w:val="18"/>
          <w:szCs w:val="18"/>
        </w:rPr>
        <w:t xml:space="preserve"> </w:t>
      </w:r>
      <w:r w:rsidRPr="00AE02EF">
        <w:rPr>
          <w:sz w:val="18"/>
          <w:szCs w:val="18"/>
        </w:rPr>
        <w:t>del</w:t>
      </w:r>
      <w:r w:rsidRPr="00AE02EF">
        <w:rPr>
          <w:spacing w:val="-2"/>
          <w:sz w:val="18"/>
          <w:szCs w:val="18"/>
        </w:rPr>
        <w:t xml:space="preserve"> </w:t>
      </w:r>
      <w:r w:rsidRPr="00AE02EF">
        <w:rPr>
          <w:sz w:val="18"/>
          <w:szCs w:val="18"/>
        </w:rPr>
        <w:t>mateix</w:t>
      </w:r>
      <w:r w:rsidRPr="00AE02EF">
        <w:rPr>
          <w:spacing w:val="-2"/>
          <w:sz w:val="18"/>
          <w:szCs w:val="18"/>
        </w:rPr>
        <w:t xml:space="preserve"> </w:t>
      </w:r>
      <w:r w:rsidRPr="00AE02EF">
        <w:rPr>
          <w:sz w:val="18"/>
          <w:szCs w:val="18"/>
        </w:rPr>
        <w:t>any</w:t>
      </w:r>
      <w:r w:rsidRPr="00AE02EF">
        <w:rPr>
          <w:spacing w:val="-2"/>
          <w:sz w:val="18"/>
          <w:szCs w:val="18"/>
        </w:rPr>
        <w:t xml:space="preserve"> </w:t>
      </w:r>
      <w:r w:rsidRPr="00AE02EF">
        <w:rPr>
          <w:sz w:val="18"/>
          <w:szCs w:val="18"/>
        </w:rPr>
        <w:t>que</w:t>
      </w:r>
      <w:r w:rsidRPr="00AE02EF">
        <w:rPr>
          <w:spacing w:val="-2"/>
          <w:sz w:val="18"/>
          <w:szCs w:val="18"/>
        </w:rPr>
        <w:t xml:space="preserve"> </w:t>
      </w:r>
      <w:r w:rsidRPr="00AE02EF">
        <w:rPr>
          <w:sz w:val="18"/>
          <w:szCs w:val="18"/>
        </w:rPr>
        <w:t>el/la</w:t>
      </w:r>
      <w:r w:rsidRPr="00AE02EF">
        <w:rPr>
          <w:spacing w:val="-3"/>
          <w:sz w:val="18"/>
          <w:szCs w:val="18"/>
        </w:rPr>
        <w:t xml:space="preserve"> </w:t>
      </w:r>
      <w:r w:rsidRPr="00AE02EF">
        <w:rPr>
          <w:sz w:val="18"/>
          <w:szCs w:val="18"/>
        </w:rPr>
        <w:t>candidat/candidata</w:t>
      </w:r>
      <w:r w:rsidRPr="00AE02EF">
        <w:rPr>
          <w:spacing w:val="-2"/>
          <w:sz w:val="18"/>
          <w:szCs w:val="18"/>
        </w:rPr>
        <w:t xml:space="preserve"> </w:t>
      </w:r>
      <w:r w:rsidRPr="00AE02EF">
        <w:rPr>
          <w:sz w:val="18"/>
          <w:szCs w:val="18"/>
        </w:rPr>
        <w:t>va</w:t>
      </w:r>
      <w:r w:rsidRPr="00AE02EF">
        <w:rPr>
          <w:spacing w:val="-2"/>
          <w:sz w:val="18"/>
          <w:szCs w:val="18"/>
        </w:rPr>
        <w:t xml:space="preserve"> </w:t>
      </w:r>
      <w:r w:rsidRPr="00AE02EF">
        <w:rPr>
          <w:sz w:val="18"/>
          <w:szCs w:val="18"/>
        </w:rPr>
        <w:t>acabar</w:t>
      </w:r>
      <w:r w:rsidRPr="00AE02EF">
        <w:rPr>
          <w:spacing w:val="-2"/>
          <w:sz w:val="18"/>
          <w:szCs w:val="18"/>
        </w:rPr>
        <w:t xml:space="preserve"> </w:t>
      </w:r>
      <w:r w:rsidRPr="00AE02EF">
        <w:rPr>
          <w:sz w:val="18"/>
          <w:szCs w:val="18"/>
        </w:rPr>
        <w:t>el</w:t>
      </w:r>
      <w:r w:rsidRPr="00AE02EF">
        <w:rPr>
          <w:spacing w:val="-2"/>
          <w:sz w:val="18"/>
          <w:szCs w:val="18"/>
        </w:rPr>
        <w:t xml:space="preserve"> </w:t>
      </w:r>
      <w:r w:rsidRPr="00AE02EF">
        <w:rPr>
          <w:sz w:val="18"/>
          <w:szCs w:val="18"/>
        </w:rPr>
        <w:t>grau</w:t>
      </w:r>
      <w:r w:rsidRPr="00AE02EF">
        <w:rPr>
          <w:spacing w:val="-2"/>
          <w:sz w:val="18"/>
          <w:szCs w:val="18"/>
        </w:rPr>
        <w:t xml:space="preserve"> </w:t>
      </w:r>
      <w:r w:rsidRPr="00AE02EF">
        <w:rPr>
          <w:sz w:val="18"/>
          <w:szCs w:val="18"/>
        </w:rPr>
        <w:t>o</w:t>
      </w:r>
      <w:r w:rsidRPr="00AE02EF">
        <w:rPr>
          <w:spacing w:val="-3"/>
          <w:sz w:val="18"/>
          <w:szCs w:val="18"/>
        </w:rPr>
        <w:t xml:space="preserve"> </w:t>
      </w:r>
      <w:r w:rsidRPr="00AE02EF">
        <w:rPr>
          <w:sz w:val="18"/>
          <w:szCs w:val="18"/>
        </w:rPr>
        <w:t>el</w:t>
      </w:r>
      <w:r w:rsidRPr="00AE02EF">
        <w:rPr>
          <w:spacing w:val="-2"/>
          <w:sz w:val="18"/>
          <w:szCs w:val="18"/>
        </w:rPr>
        <w:t xml:space="preserve"> </w:t>
      </w:r>
      <w:r w:rsidRPr="00AE02EF">
        <w:rPr>
          <w:sz w:val="18"/>
          <w:szCs w:val="18"/>
        </w:rPr>
        <w:t>màster.</w:t>
      </w:r>
    </w:p>
    <w:p w14:paraId="659F7788" w14:textId="77777777" w:rsidR="00DE3EFD" w:rsidRPr="00AE02EF" w:rsidRDefault="00DE3EFD" w:rsidP="00695091">
      <w:pPr>
        <w:pStyle w:val="Textindependent"/>
        <w:spacing w:before="3"/>
        <w:rPr>
          <w:sz w:val="18"/>
          <w:szCs w:val="18"/>
        </w:rPr>
      </w:pPr>
    </w:p>
    <w:p w14:paraId="31B991D2" w14:textId="77777777" w:rsidR="00DE3EFD" w:rsidRPr="00AE02EF" w:rsidRDefault="00FC3087" w:rsidP="00364850">
      <w:pPr>
        <w:pStyle w:val="Textindependent"/>
        <w:rPr>
          <w:sz w:val="18"/>
          <w:szCs w:val="18"/>
        </w:rPr>
      </w:pPr>
      <w:r w:rsidRPr="00AE02EF">
        <w:rPr>
          <w:sz w:val="18"/>
          <w:szCs w:val="18"/>
        </w:rPr>
        <w:t>Per als títols expedits per universitats estrangeres, juntament amb la certificació acadèmica personal, només</w:t>
      </w:r>
      <w:r w:rsidRPr="00AE02EF">
        <w:rPr>
          <w:spacing w:val="-53"/>
          <w:sz w:val="18"/>
          <w:szCs w:val="18"/>
        </w:rPr>
        <w:t xml:space="preserve"> </w:t>
      </w:r>
      <w:r w:rsidRPr="00AE02EF">
        <w:rPr>
          <w:sz w:val="18"/>
          <w:szCs w:val="18"/>
        </w:rPr>
        <w:t xml:space="preserve">caldrà adjuntar el càlcul de l’equivalència de les notes mitjanes emesos segons el web del </w:t>
      </w:r>
      <w:proofErr w:type="spellStart"/>
      <w:r w:rsidRPr="00AE02EF">
        <w:rPr>
          <w:sz w:val="18"/>
          <w:szCs w:val="18"/>
        </w:rPr>
        <w:t>Ministerio</w:t>
      </w:r>
      <w:proofErr w:type="spellEnd"/>
      <w:r w:rsidRPr="00AE02EF">
        <w:rPr>
          <w:sz w:val="18"/>
          <w:szCs w:val="18"/>
        </w:rPr>
        <w:t xml:space="preserve"> de</w:t>
      </w:r>
      <w:r w:rsidR="00CE29AA" w:rsidRPr="00AE02EF">
        <w:rPr>
          <w:spacing w:val="1"/>
          <w:sz w:val="18"/>
          <w:szCs w:val="18"/>
        </w:rPr>
        <w:t xml:space="preserve"> </w:t>
      </w:r>
      <w:proofErr w:type="spellStart"/>
      <w:r w:rsidRPr="00AE02EF">
        <w:rPr>
          <w:sz w:val="18"/>
          <w:szCs w:val="18"/>
        </w:rPr>
        <w:t>Universidades</w:t>
      </w:r>
      <w:proofErr w:type="spellEnd"/>
      <w:r w:rsidR="00CE29AA" w:rsidRPr="00AE02EF">
        <w:rPr>
          <w:sz w:val="18"/>
          <w:szCs w:val="18"/>
        </w:rPr>
        <w:t xml:space="preserve"> </w:t>
      </w:r>
      <w:r w:rsidRPr="00AE02EF">
        <w:rPr>
          <w:sz w:val="18"/>
          <w:szCs w:val="18"/>
        </w:rPr>
        <w:t>(</w:t>
      </w:r>
      <w:hyperlink r:id="rId16">
        <w:r w:rsidRPr="00AE02EF">
          <w:rPr>
            <w:sz w:val="18"/>
            <w:szCs w:val="18"/>
            <w:u w:val="single" w:color="0000FF"/>
          </w:rPr>
          <w:t>http://www.educacionyfp.gob.es/mecd/servicios-al-ciudadano-</w:t>
        </w:r>
      </w:hyperlink>
      <w:r w:rsidRPr="00AE02EF">
        <w:rPr>
          <w:sz w:val="18"/>
          <w:szCs w:val="18"/>
          <w:u w:val="single" w:color="0000FF"/>
        </w:rPr>
        <w:t>mecd/catalogo/general/educacion/203615/ficha.html</w:t>
      </w:r>
      <w:r w:rsidRPr="00AE02EF">
        <w:rPr>
          <w:sz w:val="18"/>
          <w:szCs w:val="18"/>
        </w:rPr>
        <w:t>).</w:t>
      </w:r>
    </w:p>
    <w:p w14:paraId="371BF0F8" w14:textId="77777777" w:rsidR="00DE3EFD" w:rsidRPr="00AE02EF" w:rsidRDefault="00FC3087" w:rsidP="00695091">
      <w:pPr>
        <w:pStyle w:val="Textindependent"/>
        <w:spacing w:before="200"/>
        <w:jc w:val="both"/>
        <w:rPr>
          <w:sz w:val="18"/>
          <w:szCs w:val="18"/>
        </w:rPr>
      </w:pPr>
      <w:r w:rsidRPr="00AE02EF">
        <w:rPr>
          <w:sz w:val="18"/>
          <w:szCs w:val="18"/>
        </w:rPr>
        <w:t>La</w:t>
      </w:r>
      <w:r w:rsidRPr="00AE02EF">
        <w:rPr>
          <w:spacing w:val="-4"/>
          <w:sz w:val="18"/>
          <w:szCs w:val="18"/>
        </w:rPr>
        <w:t xml:space="preserve"> </w:t>
      </w:r>
      <w:r w:rsidRPr="00AE02EF">
        <w:rPr>
          <w:sz w:val="18"/>
          <w:szCs w:val="18"/>
        </w:rPr>
        <w:t>fórmula</w:t>
      </w:r>
      <w:r w:rsidRPr="00AE02EF">
        <w:rPr>
          <w:spacing w:val="-3"/>
          <w:sz w:val="18"/>
          <w:szCs w:val="18"/>
        </w:rPr>
        <w:t xml:space="preserve"> </w:t>
      </w:r>
      <w:r w:rsidRPr="00AE02EF">
        <w:rPr>
          <w:sz w:val="18"/>
          <w:szCs w:val="18"/>
        </w:rPr>
        <w:t>per</w:t>
      </w:r>
      <w:r w:rsidRPr="00AE02EF">
        <w:rPr>
          <w:spacing w:val="-3"/>
          <w:sz w:val="18"/>
          <w:szCs w:val="18"/>
        </w:rPr>
        <w:t xml:space="preserve"> </w:t>
      </w:r>
      <w:r w:rsidRPr="00AE02EF">
        <w:rPr>
          <w:sz w:val="18"/>
          <w:szCs w:val="18"/>
        </w:rPr>
        <w:t>obtenir</w:t>
      </w:r>
      <w:r w:rsidRPr="00AE02EF">
        <w:rPr>
          <w:spacing w:val="-3"/>
          <w:sz w:val="18"/>
          <w:szCs w:val="18"/>
        </w:rPr>
        <w:t xml:space="preserve"> </w:t>
      </w:r>
      <w:r w:rsidRPr="00AE02EF">
        <w:rPr>
          <w:sz w:val="18"/>
          <w:szCs w:val="18"/>
        </w:rPr>
        <w:t>la</w:t>
      </w:r>
      <w:r w:rsidRPr="00AE02EF">
        <w:rPr>
          <w:spacing w:val="-4"/>
          <w:sz w:val="18"/>
          <w:szCs w:val="18"/>
        </w:rPr>
        <w:t xml:space="preserve"> </w:t>
      </w:r>
      <w:r w:rsidRPr="00AE02EF">
        <w:rPr>
          <w:sz w:val="18"/>
          <w:szCs w:val="18"/>
        </w:rPr>
        <w:t>nota</w:t>
      </w:r>
      <w:r w:rsidRPr="00AE02EF">
        <w:rPr>
          <w:spacing w:val="-3"/>
          <w:sz w:val="18"/>
          <w:szCs w:val="18"/>
        </w:rPr>
        <w:t xml:space="preserve"> </w:t>
      </w:r>
      <w:r w:rsidRPr="00AE02EF">
        <w:rPr>
          <w:sz w:val="18"/>
          <w:szCs w:val="18"/>
        </w:rPr>
        <w:t>mitjana</w:t>
      </w:r>
      <w:r w:rsidRPr="00AE02EF">
        <w:rPr>
          <w:spacing w:val="-3"/>
          <w:sz w:val="18"/>
          <w:szCs w:val="18"/>
        </w:rPr>
        <w:t xml:space="preserve"> </w:t>
      </w:r>
      <w:r w:rsidRPr="00AE02EF">
        <w:rPr>
          <w:sz w:val="18"/>
          <w:szCs w:val="18"/>
        </w:rPr>
        <w:t>ponderada</w:t>
      </w:r>
      <w:r w:rsidRPr="00AE02EF">
        <w:rPr>
          <w:spacing w:val="-3"/>
          <w:sz w:val="18"/>
          <w:szCs w:val="18"/>
        </w:rPr>
        <w:t xml:space="preserve"> </w:t>
      </w:r>
      <w:r w:rsidRPr="00AE02EF">
        <w:rPr>
          <w:sz w:val="18"/>
          <w:szCs w:val="18"/>
        </w:rPr>
        <w:t>és</w:t>
      </w:r>
      <w:r w:rsidRPr="00AE02EF">
        <w:rPr>
          <w:spacing w:val="-2"/>
          <w:sz w:val="18"/>
          <w:szCs w:val="18"/>
        </w:rPr>
        <w:t xml:space="preserve"> </w:t>
      </w:r>
      <w:r w:rsidRPr="00AE02EF">
        <w:rPr>
          <w:sz w:val="18"/>
          <w:szCs w:val="18"/>
        </w:rPr>
        <w:t>la</w:t>
      </w:r>
      <w:r w:rsidRPr="00AE02EF">
        <w:rPr>
          <w:spacing w:val="-5"/>
          <w:sz w:val="18"/>
          <w:szCs w:val="18"/>
        </w:rPr>
        <w:t xml:space="preserve"> </w:t>
      </w:r>
      <w:r w:rsidRPr="00AE02EF">
        <w:rPr>
          <w:sz w:val="18"/>
          <w:szCs w:val="18"/>
        </w:rPr>
        <w:t>següent:</w:t>
      </w:r>
    </w:p>
    <w:p w14:paraId="45F81F1A" w14:textId="77777777" w:rsidR="00DE3EFD" w:rsidRPr="00AE02EF" w:rsidRDefault="00FC3087" w:rsidP="00DE0623">
      <w:pPr>
        <w:pStyle w:val="Textindependent"/>
        <w:spacing w:before="60"/>
        <w:jc w:val="both"/>
        <w:rPr>
          <w:sz w:val="18"/>
          <w:szCs w:val="18"/>
        </w:rPr>
      </w:pPr>
      <w:proofErr w:type="spellStart"/>
      <w:r w:rsidRPr="00AE02EF">
        <w:rPr>
          <w:sz w:val="18"/>
          <w:szCs w:val="18"/>
        </w:rPr>
        <w:t>NPond</w:t>
      </w:r>
      <w:proofErr w:type="spellEnd"/>
      <w:r w:rsidRPr="00AE02EF">
        <w:rPr>
          <w:sz w:val="18"/>
          <w:szCs w:val="18"/>
        </w:rPr>
        <w:t>(N)</w:t>
      </w:r>
      <w:r w:rsidRPr="00AE02EF">
        <w:rPr>
          <w:spacing w:val="-2"/>
          <w:sz w:val="18"/>
          <w:szCs w:val="18"/>
        </w:rPr>
        <w:t xml:space="preserve"> </w:t>
      </w:r>
      <w:r w:rsidRPr="00AE02EF">
        <w:rPr>
          <w:sz w:val="18"/>
          <w:szCs w:val="18"/>
        </w:rPr>
        <w:t>=</w:t>
      </w:r>
      <w:r w:rsidRPr="00AE02EF">
        <w:rPr>
          <w:spacing w:val="-3"/>
          <w:sz w:val="18"/>
          <w:szCs w:val="18"/>
        </w:rPr>
        <w:t xml:space="preserve"> </w:t>
      </w:r>
      <w:proofErr w:type="spellStart"/>
      <w:r w:rsidRPr="00AE02EF">
        <w:rPr>
          <w:sz w:val="18"/>
          <w:szCs w:val="18"/>
        </w:rPr>
        <w:t>NMax</w:t>
      </w:r>
      <w:proofErr w:type="spellEnd"/>
      <w:r w:rsidRPr="00AE02EF">
        <w:rPr>
          <w:spacing w:val="-1"/>
          <w:sz w:val="18"/>
          <w:szCs w:val="18"/>
        </w:rPr>
        <w:t xml:space="preserve"> </w:t>
      </w:r>
      <w:r w:rsidRPr="00AE02EF">
        <w:rPr>
          <w:sz w:val="18"/>
          <w:szCs w:val="18"/>
        </w:rPr>
        <w:t>+</w:t>
      </w:r>
      <w:r w:rsidRPr="00AE02EF">
        <w:rPr>
          <w:spacing w:val="-2"/>
          <w:sz w:val="18"/>
          <w:szCs w:val="18"/>
        </w:rPr>
        <w:t xml:space="preserve"> </w:t>
      </w:r>
      <w:r w:rsidRPr="00AE02EF">
        <w:rPr>
          <w:sz w:val="18"/>
          <w:szCs w:val="18"/>
        </w:rPr>
        <w:t>(</w:t>
      </w:r>
      <w:proofErr w:type="spellStart"/>
      <w:r w:rsidRPr="00AE02EF">
        <w:rPr>
          <w:sz w:val="18"/>
          <w:szCs w:val="18"/>
        </w:rPr>
        <w:t>NMed</w:t>
      </w:r>
      <w:proofErr w:type="spellEnd"/>
      <w:r w:rsidRPr="00AE02EF">
        <w:rPr>
          <w:sz w:val="18"/>
          <w:szCs w:val="18"/>
        </w:rPr>
        <w:t>(N)</w:t>
      </w:r>
      <w:r w:rsidRPr="00AE02EF">
        <w:rPr>
          <w:spacing w:val="-2"/>
          <w:sz w:val="18"/>
          <w:szCs w:val="18"/>
        </w:rPr>
        <w:t xml:space="preserve"> </w:t>
      </w:r>
      <w:r w:rsidRPr="00AE02EF">
        <w:rPr>
          <w:sz w:val="18"/>
          <w:szCs w:val="18"/>
        </w:rPr>
        <w:t>-</w:t>
      </w:r>
      <w:r w:rsidRPr="00AE02EF">
        <w:rPr>
          <w:spacing w:val="-2"/>
          <w:sz w:val="18"/>
          <w:szCs w:val="18"/>
        </w:rPr>
        <w:t xml:space="preserve"> </w:t>
      </w:r>
      <w:proofErr w:type="spellStart"/>
      <w:r w:rsidRPr="00AE02EF">
        <w:rPr>
          <w:sz w:val="18"/>
          <w:szCs w:val="18"/>
        </w:rPr>
        <w:t>NMedTit</w:t>
      </w:r>
      <w:proofErr w:type="spellEnd"/>
      <w:r w:rsidRPr="00AE02EF">
        <w:rPr>
          <w:sz w:val="18"/>
          <w:szCs w:val="18"/>
        </w:rPr>
        <w:t>(N))</w:t>
      </w:r>
      <w:r w:rsidRPr="00AE02EF">
        <w:rPr>
          <w:spacing w:val="-2"/>
          <w:sz w:val="18"/>
          <w:szCs w:val="18"/>
        </w:rPr>
        <w:t xml:space="preserve"> </w:t>
      </w:r>
      <w:r w:rsidRPr="00AE02EF">
        <w:rPr>
          <w:sz w:val="18"/>
          <w:szCs w:val="18"/>
        </w:rPr>
        <w:t>*</w:t>
      </w:r>
      <w:r w:rsidRPr="00AE02EF">
        <w:rPr>
          <w:spacing w:val="-2"/>
          <w:sz w:val="18"/>
          <w:szCs w:val="18"/>
        </w:rPr>
        <w:t xml:space="preserve"> </w:t>
      </w:r>
      <w:r w:rsidRPr="00AE02EF">
        <w:rPr>
          <w:sz w:val="18"/>
          <w:szCs w:val="18"/>
        </w:rPr>
        <w:t>(10-NMax)</w:t>
      </w:r>
      <w:r w:rsidRPr="00AE02EF">
        <w:rPr>
          <w:spacing w:val="-1"/>
          <w:sz w:val="18"/>
          <w:szCs w:val="18"/>
        </w:rPr>
        <w:t xml:space="preserve"> </w:t>
      </w:r>
      <w:r w:rsidRPr="00AE02EF">
        <w:rPr>
          <w:sz w:val="18"/>
          <w:szCs w:val="18"/>
        </w:rPr>
        <w:t>/</w:t>
      </w:r>
      <w:r w:rsidRPr="00AE02EF">
        <w:rPr>
          <w:spacing w:val="-2"/>
          <w:sz w:val="18"/>
          <w:szCs w:val="18"/>
        </w:rPr>
        <w:t xml:space="preserve"> </w:t>
      </w:r>
      <w:r w:rsidRPr="00AE02EF">
        <w:rPr>
          <w:sz w:val="18"/>
          <w:szCs w:val="18"/>
        </w:rPr>
        <w:t>(10</w:t>
      </w:r>
      <w:r w:rsidRPr="00AE02EF">
        <w:rPr>
          <w:spacing w:val="-2"/>
          <w:sz w:val="18"/>
          <w:szCs w:val="18"/>
        </w:rPr>
        <w:t xml:space="preserve"> </w:t>
      </w:r>
      <w:r w:rsidRPr="00AE02EF">
        <w:rPr>
          <w:sz w:val="18"/>
          <w:szCs w:val="18"/>
        </w:rPr>
        <w:t>-</w:t>
      </w:r>
      <w:r w:rsidRPr="00AE02EF">
        <w:rPr>
          <w:spacing w:val="-1"/>
          <w:sz w:val="18"/>
          <w:szCs w:val="18"/>
        </w:rPr>
        <w:t xml:space="preserve"> </w:t>
      </w:r>
      <w:proofErr w:type="spellStart"/>
      <w:r w:rsidRPr="00AE02EF">
        <w:rPr>
          <w:sz w:val="18"/>
          <w:szCs w:val="18"/>
        </w:rPr>
        <w:t>NMedTit</w:t>
      </w:r>
      <w:proofErr w:type="spellEnd"/>
      <w:r w:rsidRPr="00AE02EF">
        <w:rPr>
          <w:sz w:val="18"/>
          <w:szCs w:val="18"/>
        </w:rPr>
        <w:t>(N))</w:t>
      </w:r>
    </w:p>
    <w:p w14:paraId="2DE6C8EC" w14:textId="77777777" w:rsidR="00DE3EFD" w:rsidRPr="00AE02EF" w:rsidRDefault="00FC3087" w:rsidP="00DE0623">
      <w:pPr>
        <w:pStyle w:val="Textindependent"/>
        <w:spacing w:before="60"/>
        <w:rPr>
          <w:sz w:val="18"/>
          <w:szCs w:val="18"/>
        </w:rPr>
      </w:pPr>
      <w:proofErr w:type="spellStart"/>
      <w:r w:rsidRPr="00AE02EF">
        <w:rPr>
          <w:sz w:val="18"/>
          <w:szCs w:val="18"/>
        </w:rPr>
        <w:t>NPond</w:t>
      </w:r>
      <w:proofErr w:type="spellEnd"/>
      <w:r w:rsidRPr="00AE02EF">
        <w:rPr>
          <w:sz w:val="18"/>
          <w:szCs w:val="18"/>
        </w:rPr>
        <w:t>(N):</w:t>
      </w:r>
      <w:r w:rsidRPr="00AE02EF">
        <w:rPr>
          <w:spacing w:val="-5"/>
          <w:sz w:val="18"/>
          <w:szCs w:val="18"/>
        </w:rPr>
        <w:t xml:space="preserve"> </w:t>
      </w:r>
      <w:r w:rsidRPr="00AE02EF">
        <w:rPr>
          <w:sz w:val="18"/>
          <w:szCs w:val="18"/>
        </w:rPr>
        <w:t>Nota</w:t>
      </w:r>
      <w:r w:rsidRPr="00AE02EF">
        <w:rPr>
          <w:spacing w:val="-5"/>
          <w:sz w:val="18"/>
          <w:szCs w:val="18"/>
        </w:rPr>
        <w:t xml:space="preserve"> </w:t>
      </w:r>
      <w:r w:rsidRPr="00AE02EF">
        <w:rPr>
          <w:sz w:val="18"/>
          <w:szCs w:val="18"/>
        </w:rPr>
        <w:t>mitjana</w:t>
      </w:r>
      <w:r w:rsidRPr="00AE02EF">
        <w:rPr>
          <w:spacing w:val="-5"/>
          <w:sz w:val="18"/>
          <w:szCs w:val="18"/>
        </w:rPr>
        <w:t xml:space="preserve"> </w:t>
      </w:r>
      <w:r w:rsidRPr="00AE02EF">
        <w:rPr>
          <w:sz w:val="18"/>
          <w:szCs w:val="18"/>
        </w:rPr>
        <w:t>ponderada</w:t>
      </w:r>
      <w:r w:rsidRPr="00AE02EF">
        <w:rPr>
          <w:spacing w:val="-5"/>
          <w:sz w:val="18"/>
          <w:szCs w:val="18"/>
        </w:rPr>
        <w:t xml:space="preserve"> </w:t>
      </w:r>
      <w:r w:rsidRPr="00AE02EF">
        <w:rPr>
          <w:sz w:val="18"/>
          <w:szCs w:val="18"/>
        </w:rPr>
        <w:t>de</w:t>
      </w:r>
      <w:r w:rsidRPr="00AE02EF">
        <w:rPr>
          <w:spacing w:val="-5"/>
          <w:sz w:val="18"/>
          <w:szCs w:val="18"/>
        </w:rPr>
        <w:t xml:space="preserve"> </w:t>
      </w:r>
      <w:r w:rsidRPr="00AE02EF">
        <w:rPr>
          <w:sz w:val="18"/>
          <w:szCs w:val="18"/>
        </w:rPr>
        <w:t>la</w:t>
      </w:r>
      <w:r w:rsidRPr="00AE02EF">
        <w:rPr>
          <w:spacing w:val="-5"/>
          <w:sz w:val="18"/>
          <w:szCs w:val="18"/>
        </w:rPr>
        <w:t xml:space="preserve"> </w:t>
      </w:r>
      <w:r w:rsidRPr="00AE02EF">
        <w:rPr>
          <w:sz w:val="18"/>
          <w:szCs w:val="18"/>
        </w:rPr>
        <w:t>persona</w:t>
      </w:r>
      <w:r w:rsidRPr="00AE02EF">
        <w:rPr>
          <w:spacing w:val="-5"/>
          <w:sz w:val="18"/>
          <w:szCs w:val="18"/>
        </w:rPr>
        <w:t xml:space="preserve"> </w:t>
      </w:r>
      <w:r w:rsidR="00BB7C21" w:rsidRPr="00AE02EF">
        <w:rPr>
          <w:sz w:val="18"/>
          <w:szCs w:val="18"/>
        </w:rPr>
        <w:t>sol·licitant</w:t>
      </w:r>
      <w:r w:rsidRPr="00AE02EF">
        <w:rPr>
          <w:spacing w:val="-5"/>
          <w:sz w:val="18"/>
          <w:szCs w:val="18"/>
        </w:rPr>
        <w:t xml:space="preserve"> </w:t>
      </w:r>
      <w:r w:rsidRPr="00AE02EF">
        <w:rPr>
          <w:sz w:val="18"/>
          <w:szCs w:val="18"/>
        </w:rPr>
        <w:t>N</w:t>
      </w:r>
    </w:p>
    <w:p w14:paraId="09B6DEE7" w14:textId="77777777" w:rsidR="00F33F57" w:rsidRPr="00AE02EF" w:rsidRDefault="00FC3087" w:rsidP="00DE0623">
      <w:pPr>
        <w:pStyle w:val="Textindependent"/>
        <w:spacing w:before="60"/>
        <w:rPr>
          <w:sz w:val="18"/>
          <w:szCs w:val="18"/>
        </w:rPr>
      </w:pPr>
      <w:proofErr w:type="spellStart"/>
      <w:r w:rsidRPr="00AE02EF">
        <w:rPr>
          <w:sz w:val="18"/>
          <w:szCs w:val="18"/>
        </w:rPr>
        <w:t>NMax</w:t>
      </w:r>
      <w:proofErr w:type="spellEnd"/>
      <w:r w:rsidRPr="00AE02EF">
        <w:rPr>
          <w:sz w:val="18"/>
          <w:szCs w:val="18"/>
        </w:rPr>
        <w:t xml:space="preserve">: </w:t>
      </w:r>
      <w:r w:rsidR="00F33F57" w:rsidRPr="00AE02EF">
        <w:rPr>
          <w:sz w:val="18"/>
          <w:szCs w:val="18"/>
        </w:rPr>
        <w:t xml:space="preserve">Nota mitjana màxima dels titulats de la promoció </w:t>
      </w:r>
    </w:p>
    <w:p w14:paraId="0B66D659" w14:textId="77777777" w:rsidR="00364850" w:rsidRPr="00AE02EF" w:rsidRDefault="00FC3087" w:rsidP="00DE0623">
      <w:pPr>
        <w:pStyle w:val="Textindependent"/>
        <w:spacing w:before="60"/>
        <w:rPr>
          <w:sz w:val="18"/>
          <w:szCs w:val="18"/>
        </w:rPr>
      </w:pPr>
      <w:proofErr w:type="spellStart"/>
      <w:r w:rsidRPr="00AE02EF">
        <w:rPr>
          <w:sz w:val="18"/>
          <w:szCs w:val="18"/>
        </w:rPr>
        <w:t>NMedTit</w:t>
      </w:r>
      <w:proofErr w:type="spellEnd"/>
      <w:r w:rsidRPr="00AE02EF">
        <w:rPr>
          <w:sz w:val="18"/>
          <w:szCs w:val="18"/>
        </w:rPr>
        <w:t xml:space="preserve">(N): Nota mitjana de la titulació de la persona </w:t>
      </w:r>
      <w:r w:rsidR="00BB7C21" w:rsidRPr="00AE02EF">
        <w:rPr>
          <w:sz w:val="18"/>
          <w:szCs w:val="18"/>
        </w:rPr>
        <w:t>sol·licitant</w:t>
      </w:r>
      <w:r w:rsidRPr="00AE02EF">
        <w:rPr>
          <w:sz w:val="18"/>
          <w:szCs w:val="18"/>
        </w:rPr>
        <w:t xml:space="preserve"> </w:t>
      </w:r>
    </w:p>
    <w:p w14:paraId="4791FD3D" w14:textId="23C3036B" w:rsidR="00DE3EFD" w:rsidRPr="00AE02EF" w:rsidRDefault="00FC3087" w:rsidP="00DE0623">
      <w:pPr>
        <w:pStyle w:val="Textindependent"/>
        <w:spacing w:before="60"/>
        <w:rPr>
          <w:sz w:val="18"/>
          <w:szCs w:val="18"/>
        </w:rPr>
      </w:pPr>
      <w:r w:rsidRPr="00AE02EF">
        <w:rPr>
          <w:sz w:val="18"/>
          <w:szCs w:val="18"/>
        </w:rPr>
        <w:t>N</w:t>
      </w:r>
      <w:r w:rsidRPr="00AE02EF">
        <w:rPr>
          <w:spacing w:val="1"/>
          <w:sz w:val="18"/>
          <w:szCs w:val="18"/>
        </w:rPr>
        <w:t xml:space="preserve"> </w:t>
      </w:r>
      <w:proofErr w:type="spellStart"/>
      <w:r w:rsidRPr="00AE02EF">
        <w:rPr>
          <w:sz w:val="18"/>
          <w:szCs w:val="18"/>
        </w:rPr>
        <w:t>NMed</w:t>
      </w:r>
      <w:proofErr w:type="spellEnd"/>
      <w:r w:rsidRPr="00AE02EF">
        <w:rPr>
          <w:sz w:val="18"/>
          <w:szCs w:val="18"/>
        </w:rPr>
        <w:t>(N):</w:t>
      </w:r>
      <w:r w:rsidRPr="00AE02EF">
        <w:rPr>
          <w:spacing w:val="-2"/>
          <w:sz w:val="18"/>
          <w:szCs w:val="18"/>
        </w:rPr>
        <w:t xml:space="preserve"> </w:t>
      </w:r>
      <w:r w:rsidRPr="00AE02EF">
        <w:rPr>
          <w:sz w:val="18"/>
          <w:szCs w:val="18"/>
        </w:rPr>
        <w:t>Nota</w:t>
      </w:r>
      <w:r w:rsidRPr="00AE02EF">
        <w:rPr>
          <w:spacing w:val="-1"/>
          <w:sz w:val="18"/>
          <w:szCs w:val="18"/>
        </w:rPr>
        <w:t xml:space="preserve"> </w:t>
      </w:r>
      <w:r w:rsidRPr="00AE02EF">
        <w:rPr>
          <w:sz w:val="18"/>
          <w:szCs w:val="18"/>
        </w:rPr>
        <w:t>mitjana</w:t>
      </w:r>
      <w:r w:rsidRPr="00AE02EF">
        <w:rPr>
          <w:spacing w:val="-2"/>
          <w:sz w:val="18"/>
          <w:szCs w:val="18"/>
        </w:rPr>
        <w:t xml:space="preserve"> </w:t>
      </w:r>
      <w:r w:rsidRPr="00AE02EF">
        <w:rPr>
          <w:sz w:val="18"/>
          <w:szCs w:val="18"/>
        </w:rPr>
        <w:t>de</w:t>
      </w:r>
      <w:r w:rsidRPr="00AE02EF">
        <w:rPr>
          <w:spacing w:val="-1"/>
          <w:sz w:val="18"/>
          <w:szCs w:val="18"/>
        </w:rPr>
        <w:t xml:space="preserve"> </w:t>
      </w:r>
      <w:r w:rsidRPr="00AE02EF">
        <w:rPr>
          <w:sz w:val="18"/>
          <w:szCs w:val="18"/>
        </w:rPr>
        <w:t>la</w:t>
      </w:r>
      <w:r w:rsidRPr="00AE02EF">
        <w:rPr>
          <w:spacing w:val="-1"/>
          <w:sz w:val="18"/>
          <w:szCs w:val="18"/>
        </w:rPr>
        <w:t xml:space="preserve"> </w:t>
      </w:r>
      <w:r w:rsidRPr="00AE02EF">
        <w:rPr>
          <w:sz w:val="18"/>
          <w:szCs w:val="18"/>
        </w:rPr>
        <w:t>persona</w:t>
      </w:r>
      <w:r w:rsidRPr="00AE02EF">
        <w:rPr>
          <w:spacing w:val="-2"/>
          <w:sz w:val="18"/>
          <w:szCs w:val="18"/>
        </w:rPr>
        <w:t xml:space="preserve"> </w:t>
      </w:r>
      <w:r w:rsidR="00BB7C21" w:rsidRPr="00AE02EF">
        <w:rPr>
          <w:sz w:val="18"/>
          <w:szCs w:val="18"/>
        </w:rPr>
        <w:t>sol·licitant</w:t>
      </w:r>
      <w:r w:rsidRPr="00AE02EF">
        <w:rPr>
          <w:spacing w:val="-1"/>
          <w:sz w:val="18"/>
          <w:szCs w:val="18"/>
        </w:rPr>
        <w:t xml:space="preserve"> </w:t>
      </w:r>
      <w:r w:rsidRPr="00AE02EF">
        <w:rPr>
          <w:sz w:val="18"/>
          <w:szCs w:val="18"/>
        </w:rPr>
        <w:t>N</w:t>
      </w:r>
    </w:p>
    <w:p w14:paraId="46ACE547" w14:textId="2CBE89D0" w:rsidR="00DE3EFD" w:rsidRDefault="00DE3EFD" w:rsidP="00695091">
      <w:pPr>
        <w:pStyle w:val="Textindependent"/>
        <w:rPr>
          <w:sz w:val="18"/>
          <w:szCs w:val="18"/>
        </w:rPr>
      </w:pPr>
    </w:p>
    <w:p w14:paraId="24B9C456" w14:textId="77777777" w:rsidR="00FA77AD" w:rsidRDefault="00FA77AD" w:rsidP="00695091">
      <w:pPr>
        <w:pStyle w:val="Textindependent"/>
        <w:rPr>
          <w:sz w:val="18"/>
          <w:szCs w:val="18"/>
        </w:rPr>
      </w:pPr>
    </w:p>
    <w:p w14:paraId="252ECE9D" w14:textId="77125F7B" w:rsidR="00FA77AD" w:rsidRPr="00FA77AD" w:rsidRDefault="00FA77AD" w:rsidP="00FA77AD">
      <w:pPr>
        <w:pStyle w:val="Textindependent"/>
        <w:numPr>
          <w:ilvl w:val="0"/>
          <w:numId w:val="1"/>
        </w:numPr>
        <w:tabs>
          <w:tab w:val="left" w:pos="426"/>
        </w:tabs>
        <w:ind w:left="0" w:firstLine="0"/>
        <w:rPr>
          <w:b/>
          <w:sz w:val="18"/>
          <w:szCs w:val="18"/>
        </w:rPr>
      </w:pPr>
      <w:proofErr w:type="spellStart"/>
      <w:r>
        <w:rPr>
          <w:b/>
          <w:sz w:val="18"/>
          <w:szCs w:val="18"/>
        </w:rPr>
        <w:t>Activcitat</w:t>
      </w:r>
      <w:proofErr w:type="spellEnd"/>
      <w:r>
        <w:rPr>
          <w:b/>
          <w:sz w:val="18"/>
          <w:szCs w:val="18"/>
        </w:rPr>
        <w:t xml:space="preserve"> de recerca i transferència del candidat en relació a la línia de recerca de l’empresa </w:t>
      </w:r>
      <w:r w:rsidRPr="00FA77AD">
        <w:rPr>
          <w:b/>
          <w:sz w:val="18"/>
          <w:szCs w:val="18"/>
        </w:rPr>
        <w:t>(50%)</w:t>
      </w:r>
    </w:p>
    <w:sdt>
      <w:sdtPr>
        <w:rPr>
          <w:sz w:val="18"/>
          <w:szCs w:val="18"/>
        </w:rPr>
        <w:tag w:val="goog_rdk_53"/>
        <w:id w:val="1443343374"/>
      </w:sdtPr>
      <w:sdtEndPr/>
      <w:sdtContent>
        <w:p w14:paraId="2DD886B9" w14:textId="4FAE4730" w:rsidR="00F40212" w:rsidRPr="00FA77AD" w:rsidRDefault="00F40212" w:rsidP="00F40212">
          <w:pPr>
            <w:pBdr>
              <w:top w:val="nil"/>
              <w:left w:val="nil"/>
              <w:bottom w:val="nil"/>
              <w:right w:val="nil"/>
              <w:between w:val="nil"/>
            </w:pBdr>
            <w:tabs>
              <w:tab w:val="left" w:pos="474"/>
            </w:tabs>
            <w:spacing w:before="170"/>
            <w:jc w:val="both"/>
            <w:rPr>
              <w:color w:val="000000"/>
              <w:sz w:val="18"/>
              <w:szCs w:val="18"/>
            </w:rPr>
          </w:pPr>
          <w:r w:rsidRPr="00AE02EF">
            <w:rPr>
              <w:color w:val="000000"/>
              <w:sz w:val="18"/>
              <w:szCs w:val="18"/>
            </w:rPr>
            <w:t>En la valoració dels candidats, es tindrà en compte la idoneïtat del seu perfil respecte a la línia de recerca proposada, prenent en consideració la retroalimentació proporcionada per les empreses associades a aquesta línia. A més, es consideraran els mèrits del candidat reflectits en el seu CV, incloent-hi publicacions, participació en projectes i altres contribucions rellevants.</w:t>
          </w:r>
        </w:p>
      </w:sdtContent>
    </w:sdt>
    <w:p w14:paraId="287FEA08" w14:textId="5CEB61A9" w:rsidR="00FA77AD" w:rsidRDefault="00FA77AD" w:rsidP="00F0428B">
      <w:pPr>
        <w:pStyle w:val="Ttol1"/>
        <w:ind w:left="0"/>
        <w:jc w:val="both"/>
        <w:rPr>
          <w:b w:val="0"/>
          <w:sz w:val="18"/>
          <w:szCs w:val="18"/>
        </w:rPr>
      </w:pPr>
    </w:p>
    <w:p w14:paraId="4D0E7386" w14:textId="77777777" w:rsidR="00FA77AD" w:rsidRPr="00FA77AD" w:rsidRDefault="00FA77AD" w:rsidP="00F0428B">
      <w:pPr>
        <w:pStyle w:val="Ttol1"/>
        <w:ind w:left="0"/>
        <w:jc w:val="both"/>
        <w:rPr>
          <w:b w:val="0"/>
          <w:sz w:val="18"/>
          <w:szCs w:val="18"/>
        </w:rPr>
      </w:pPr>
    </w:p>
    <w:p w14:paraId="0C8383F6" w14:textId="6EA419D5" w:rsidR="00DE3EFD" w:rsidRPr="00AE02EF" w:rsidRDefault="00FC3087" w:rsidP="00F0428B">
      <w:pPr>
        <w:pStyle w:val="Ttol1"/>
        <w:ind w:left="0"/>
        <w:jc w:val="both"/>
        <w:rPr>
          <w:sz w:val="18"/>
          <w:szCs w:val="18"/>
        </w:rPr>
      </w:pPr>
      <w:r w:rsidRPr="00AE02EF">
        <w:rPr>
          <w:sz w:val="18"/>
          <w:szCs w:val="18"/>
        </w:rPr>
        <w:t>Puntuació</w:t>
      </w:r>
      <w:r w:rsidRPr="00AE02EF">
        <w:rPr>
          <w:spacing w:val="-7"/>
          <w:sz w:val="18"/>
          <w:szCs w:val="18"/>
        </w:rPr>
        <w:t xml:space="preserve"> </w:t>
      </w:r>
      <w:r w:rsidRPr="00AE02EF">
        <w:rPr>
          <w:sz w:val="18"/>
          <w:szCs w:val="18"/>
        </w:rPr>
        <w:t>final</w:t>
      </w:r>
    </w:p>
    <w:p w14:paraId="2C6A24D9" w14:textId="77777777" w:rsidR="00DE3EFD" w:rsidRPr="00FA77AD" w:rsidRDefault="00DE3EFD" w:rsidP="00F0428B">
      <w:pPr>
        <w:pStyle w:val="Textindependent"/>
        <w:rPr>
          <w:sz w:val="18"/>
          <w:szCs w:val="18"/>
        </w:rPr>
      </w:pPr>
    </w:p>
    <w:p w14:paraId="7F14604F" w14:textId="77777777" w:rsidR="00DE3EFD" w:rsidRPr="00AE02EF" w:rsidRDefault="00FC3087" w:rsidP="00F0428B">
      <w:pPr>
        <w:pStyle w:val="Textindependent"/>
        <w:jc w:val="both"/>
        <w:rPr>
          <w:sz w:val="18"/>
          <w:szCs w:val="18"/>
        </w:rPr>
      </w:pPr>
      <w:r w:rsidRPr="00AE02EF">
        <w:rPr>
          <w:sz w:val="18"/>
          <w:szCs w:val="18"/>
        </w:rPr>
        <w:t>La priorització de les persones candidates s’estableix segons la puntuació obtinguda de la suma dels dos</w:t>
      </w:r>
      <w:r w:rsidRPr="00AE02EF">
        <w:rPr>
          <w:spacing w:val="1"/>
          <w:sz w:val="18"/>
          <w:szCs w:val="18"/>
        </w:rPr>
        <w:t xml:space="preserve"> </w:t>
      </w:r>
      <w:r w:rsidRPr="00AE02EF">
        <w:rPr>
          <w:sz w:val="18"/>
          <w:szCs w:val="18"/>
        </w:rPr>
        <w:t>apartats</w:t>
      </w:r>
      <w:r w:rsidRPr="00AE02EF">
        <w:rPr>
          <w:spacing w:val="-1"/>
          <w:sz w:val="18"/>
          <w:szCs w:val="18"/>
        </w:rPr>
        <w:t xml:space="preserve"> </w:t>
      </w:r>
      <w:r w:rsidRPr="00AE02EF">
        <w:rPr>
          <w:sz w:val="18"/>
          <w:szCs w:val="18"/>
        </w:rPr>
        <w:t>anteriors:</w:t>
      </w:r>
    </w:p>
    <w:p w14:paraId="4BBFC1D7" w14:textId="77777777" w:rsidR="00DE3EFD" w:rsidRPr="00AE02EF" w:rsidRDefault="00DE3EFD" w:rsidP="00F0428B">
      <w:pPr>
        <w:pStyle w:val="Textindependent"/>
        <w:rPr>
          <w:sz w:val="18"/>
          <w:szCs w:val="18"/>
        </w:rPr>
      </w:pPr>
    </w:p>
    <w:p w14:paraId="167C3AC9" w14:textId="77777777" w:rsidR="00DE3EFD" w:rsidRPr="00AE02EF" w:rsidRDefault="00FC3087" w:rsidP="00F0428B">
      <w:pPr>
        <w:pStyle w:val="Textindependent"/>
        <w:jc w:val="both"/>
        <w:rPr>
          <w:sz w:val="18"/>
          <w:szCs w:val="18"/>
        </w:rPr>
      </w:pPr>
      <w:r w:rsidRPr="00AE02EF">
        <w:rPr>
          <w:sz w:val="18"/>
          <w:szCs w:val="18"/>
        </w:rPr>
        <w:t>apartat</w:t>
      </w:r>
      <w:r w:rsidRPr="00AE02EF">
        <w:rPr>
          <w:spacing w:val="-4"/>
          <w:sz w:val="18"/>
          <w:szCs w:val="18"/>
        </w:rPr>
        <w:t xml:space="preserve"> </w:t>
      </w:r>
      <w:r w:rsidRPr="00AE02EF">
        <w:rPr>
          <w:sz w:val="18"/>
          <w:szCs w:val="18"/>
        </w:rPr>
        <w:t>a)</w:t>
      </w:r>
      <w:r w:rsidRPr="00AE02EF">
        <w:rPr>
          <w:spacing w:val="-2"/>
          <w:sz w:val="18"/>
          <w:szCs w:val="18"/>
        </w:rPr>
        <w:t xml:space="preserve"> </w:t>
      </w:r>
      <w:r w:rsidRPr="00AE02EF">
        <w:rPr>
          <w:sz w:val="18"/>
          <w:szCs w:val="18"/>
        </w:rPr>
        <w:t>+</w:t>
      </w:r>
      <w:r w:rsidRPr="00AE02EF">
        <w:rPr>
          <w:spacing w:val="-3"/>
          <w:sz w:val="18"/>
          <w:szCs w:val="18"/>
        </w:rPr>
        <w:t xml:space="preserve"> </w:t>
      </w:r>
      <w:r w:rsidRPr="00AE02EF">
        <w:rPr>
          <w:sz w:val="18"/>
          <w:szCs w:val="18"/>
        </w:rPr>
        <w:t>apartat</w:t>
      </w:r>
      <w:r w:rsidRPr="00AE02EF">
        <w:rPr>
          <w:spacing w:val="-4"/>
          <w:sz w:val="18"/>
          <w:szCs w:val="18"/>
        </w:rPr>
        <w:t xml:space="preserve"> </w:t>
      </w:r>
      <w:r w:rsidRPr="00AE02EF">
        <w:rPr>
          <w:sz w:val="18"/>
          <w:szCs w:val="18"/>
        </w:rPr>
        <w:t>b)</w:t>
      </w:r>
      <w:r w:rsidRPr="00AE02EF">
        <w:rPr>
          <w:spacing w:val="-4"/>
          <w:sz w:val="18"/>
          <w:szCs w:val="18"/>
        </w:rPr>
        <w:t xml:space="preserve"> </w:t>
      </w:r>
      <w:r w:rsidRPr="00AE02EF">
        <w:rPr>
          <w:sz w:val="18"/>
          <w:szCs w:val="18"/>
        </w:rPr>
        <w:t>=</w:t>
      </w:r>
      <w:r w:rsidRPr="00AE02EF">
        <w:rPr>
          <w:spacing w:val="-3"/>
          <w:sz w:val="18"/>
          <w:szCs w:val="18"/>
        </w:rPr>
        <w:t xml:space="preserve"> </w:t>
      </w:r>
      <w:r w:rsidRPr="00AE02EF">
        <w:rPr>
          <w:sz w:val="18"/>
          <w:szCs w:val="18"/>
        </w:rPr>
        <w:t>Puntuació</w:t>
      </w:r>
      <w:r w:rsidRPr="00AE02EF">
        <w:rPr>
          <w:spacing w:val="-4"/>
          <w:sz w:val="18"/>
          <w:szCs w:val="18"/>
        </w:rPr>
        <w:t xml:space="preserve"> </w:t>
      </w:r>
      <w:r w:rsidRPr="00AE02EF">
        <w:rPr>
          <w:sz w:val="18"/>
          <w:szCs w:val="18"/>
        </w:rPr>
        <w:t>final</w:t>
      </w:r>
    </w:p>
    <w:p w14:paraId="6A6C2E00" w14:textId="08D96316" w:rsidR="00950793" w:rsidRDefault="00FC3087" w:rsidP="00A426BE">
      <w:pPr>
        <w:pStyle w:val="Textindependent"/>
        <w:jc w:val="both"/>
        <w:rPr>
          <w:sz w:val="18"/>
          <w:szCs w:val="18"/>
        </w:rPr>
      </w:pPr>
      <w:r w:rsidRPr="00AE02EF">
        <w:rPr>
          <w:sz w:val="18"/>
          <w:szCs w:val="18"/>
        </w:rPr>
        <w:t>La</w:t>
      </w:r>
      <w:r w:rsidRPr="00AE02EF">
        <w:rPr>
          <w:spacing w:val="-3"/>
          <w:sz w:val="18"/>
          <w:szCs w:val="18"/>
        </w:rPr>
        <w:t xml:space="preserve"> </w:t>
      </w:r>
      <w:r w:rsidRPr="00AE02EF">
        <w:rPr>
          <w:sz w:val="18"/>
          <w:szCs w:val="18"/>
        </w:rPr>
        <w:t>puntuació</w:t>
      </w:r>
      <w:r w:rsidRPr="00AE02EF">
        <w:rPr>
          <w:spacing w:val="-2"/>
          <w:sz w:val="18"/>
          <w:szCs w:val="18"/>
        </w:rPr>
        <w:t xml:space="preserve"> </w:t>
      </w:r>
      <w:r w:rsidRPr="00AE02EF">
        <w:rPr>
          <w:sz w:val="18"/>
          <w:szCs w:val="18"/>
        </w:rPr>
        <w:t>final</w:t>
      </w:r>
      <w:r w:rsidRPr="00AE02EF">
        <w:rPr>
          <w:spacing w:val="-3"/>
          <w:sz w:val="18"/>
          <w:szCs w:val="18"/>
        </w:rPr>
        <w:t xml:space="preserve"> </w:t>
      </w:r>
      <w:r w:rsidRPr="00AE02EF">
        <w:rPr>
          <w:sz w:val="18"/>
          <w:szCs w:val="18"/>
        </w:rPr>
        <w:t>s’expressa</w:t>
      </w:r>
      <w:r w:rsidRPr="00AE02EF">
        <w:rPr>
          <w:spacing w:val="-2"/>
          <w:sz w:val="18"/>
          <w:szCs w:val="18"/>
        </w:rPr>
        <w:t xml:space="preserve"> </w:t>
      </w:r>
      <w:r w:rsidRPr="00AE02EF">
        <w:rPr>
          <w:sz w:val="18"/>
          <w:szCs w:val="18"/>
        </w:rPr>
        <w:t>en</w:t>
      </w:r>
      <w:r w:rsidRPr="00AE02EF">
        <w:rPr>
          <w:spacing w:val="-2"/>
          <w:sz w:val="18"/>
          <w:szCs w:val="18"/>
        </w:rPr>
        <w:t xml:space="preserve"> </w:t>
      </w:r>
      <w:r w:rsidRPr="00AE02EF">
        <w:rPr>
          <w:sz w:val="18"/>
          <w:szCs w:val="18"/>
        </w:rPr>
        <w:t>una</w:t>
      </w:r>
      <w:r w:rsidRPr="00AE02EF">
        <w:rPr>
          <w:spacing w:val="-3"/>
          <w:sz w:val="18"/>
          <w:szCs w:val="18"/>
        </w:rPr>
        <w:t xml:space="preserve"> </w:t>
      </w:r>
      <w:r w:rsidRPr="00AE02EF">
        <w:rPr>
          <w:sz w:val="18"/>
          <w:szCs w:val="18"/>
        </w:rPr>
        <w:t>escala</w:t>
      </w:r>
      <w:r w:rsidRPr="00AE02EF">
        <w:rPr>
          <w:spacing w:val="-2"/>
          <w:sz w:val="18"/>
          <w:szCs w:val="18"/>
        </w:rPr>
        <w:t xml:space="preserve"> </w:t>
      </w:r>
      <w:r w:rsidRPr="00AE02EF">
        <w:rPr>
          <w:sz w:val="18"/>
          <w:szCs w:val="18"/>
        </w:rPr>
        <w:t>de</w:t>
      </w:r>
      <w:r w:rsidRPr="00AE02EF">
        <w:rPr>
          <w:spacing w:val="-2"/>
          <w:sz w:val="18"/>
          <w:szCs w:val="18"/>
        </w:rPr>
        <w:t xml:space="preserve"> </w:t>
      </w:r>
      <w:r w:rsidRPr="00AE02EF">
        <w:rPr>
          <w:sz w:val="18"/>
          <w:szCs w:val="18"/>
        </w:rPr>
        <w:t>l’1</w:t>
      </w:r>
      <w:r w:rsidRPr="00AE02EF">
        <w:rPr>
          <w:spacing w:val="-3"/>
          <w:sz w:val="18"/>
          <w:szCs w:val="18"/>
        </w:rPr>
        <w:t xml:space="preserve"> </w:t>
      </w:r>
      <w:r w:rsidRPr="00AE02EF">
        <w:rPr>
          <w:sz w:val="18"/>
          <w:szCs w:val="18"/>
        </w:rPr>
        <w:t>al</w:t>
      </w:r>
      <w:r w:rsidRPr="00AE02EF">
        <w:rPr>
          <w:spacing w:val="-2"/>
          <w:sz w:val="18"/>
          <w:szCs w:val="18"/>
        </w:rPr>
        <w:t xml:space="preserve"> </w:t>
      </w:r>
      <w:r w:rsidRPr="00AE02EF">
        <w:rPr>
          <w:sz w:val="18"/>
          <w:szCs w:val="18"/>
        </w:rPr>
        <w:t>10.</w:t>
      </w:r>
    </w:p>
    <w:p w14:paraId="16BB02D5" w14:textId="1F6875EE" w:rsidR="00FA77AD" w:rsidRDefault="00FA77AD" w:rsidP="00A426BE">
      <w:pPr>
        <w:pStyle w:val="Textindependent"/>
        <w:jc w:val="both"/>
        <w:rPr>
          <w:sz w:val="18"/>
          <w:szCs w:val="18"/>
        </w:rPr>
      </w:pPr>
    </w:p>
    <w:p w14:paraId="0580E90E" w14:textId="3D797D67" w:rsidR="00FA77AD" w:rsidRDefault="00FA77AD" w:rsidP="00A426BE">
      <w:pPr>
        <w:pStyle w:val="Textindependent"/>
        <w:jc w:val="both"/>
        <w:rPr>
          <w:sz w:val="18"/>
          <w:szCs w:val="18"/>
        </w:rPr>
      </w:pPr>
    </w:p>
    <w:p w14:paraId="78CC9E8C" w14:textId="77777777" w:rsidR="00FA77AD" w:rsidRPr="00AE02EF" w:rsidRDefault="00FA77AD" w:rsidP="00A426BE">
      <w:pPr>
        <w:pStyle w:val="Textindependent"/>
        <w:jc w:val="both"/>
        <w:rPr>
          <w:sz w:val="18"/>
          <w:szCs w:val="18"/>
        </w:rPr>
      </w:pPr>
    </w:p>
    <w:sectPr w:rsidR="00FA77AD" w:rsidRPr="00AE02EF">
      <w:headerReference w:type="even" r:id="rId17"/>
      <w:headerReference w:type="default" r:id="rId18"/>
      <w:footerReference w:type="even" r:id="rId19"/>
      <w:footerReference w:type="default" r:id="rId20"/>
      <w:headerReference w:type="first" r:id="rId21"/>
      <w:footerReference w:type="first" r:id="rId22"/>
      <w:pgSz w:w="11910" w:h="16840"/>
      <w:pgMar w:top="1060" w:right="1020" w:bottom="1220" w:left="1020" w:header="0" w:footer="10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7520" w14:textId="77777777" w:rsidR="00252B08" w:rsidRDefault="00252B08">
      <w:r>
        <w:separator/>
      </w:r>
    </w:p>
  </w:endnote>
  <w:endnote w:type="continuationSeparator" w:id="0">
    <w:p w14:paraId="00752927" w14:textId="77777777" w:rsidR="00252B08" w:rsidRDefault="0025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JMYNM+LucidaGrand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269A9" w14:textId="77777777" w:rsidR="00FE0251" w:rsidRDefault="00FE025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965628252"/>
      <w:docPartObj>
        <w:docPartGallery w:val="Page Numbers (Bottom of Page)"/>
        <w:docPartUnique/>
      </w:docPartObj>
    </w:sdtPr>
    <w:sdtEndPr/>
    <w:sdtContent>
      <w:p w14:paraId="5D9801FF" w14:textId="09489B17" w:rsidR="00570688" w:rsidRPr="00570688" w:rsidRDefault="00570688">
        <w:pPr>
          <w:pStyle w:val="Peu"/>
          <w:jc w:val="right"/>
          <w:rPr>
            <w:sz w:val="20"/>
            <w:szCs w:val="20"/>
          </w:rPr>
        </w:pPr>
        <w:r w:rsidRPr="00B2552F">
          <w:rPr>
            <w:sz w:val="18"/>
            <w:szCs w:val="18"/>
          </w:rPr>
          <w:fldChar w:fldCharType="begin"/>
        </w:r>
        <w:r w:rsidRPr="00B2552F">
          <w:rPr>
            <w:sz w:val="18"/>
            <w:szCs w:val="18"/>
          </w:rPr>
          <w:instrText>PAGE   \* MERGEFORMAT</w:instrText>
        </w:r>
        <w:r w:rsidRPr="00B2552F">
          <w:rPr>
            <w:sz w:val="18"/>
            <w:szCs w:val="18"/>
          </w:rPr>
          <w:fldChar w:fldCharType="separate"/>
        </w:r>
        <w:r w:rsidR="00202998" w:rsidRPr="00B2552F">
          <w:rPr>
            <w:noProof/>
            <w:sz w:val="18"/>
            <w:szCs w:val="18"/>
          </w:rPr>
          <w:t>2</w:t>
        </w:r>
        <w:r w:rsidRPr="00B2552F">
          <w:rPr>
            <w:sz w:val="18"/>
            <w:szCs w:val="18"/>
          </w:rPr>
          <w:fldChar w:fldCharType="end"/>
        </w:r>
      </w:p>
    </w:sdtContent>
  </w:sdt>
  <w:p w14:paraId="12C19A79" w14:textId="77777777" w:rsidR="00682FCE" w:rsidRDefault="00682FCE">
    <w:pPr>
      <w:pStyle w:val="Textindependen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ADAA" w14:textId="77777777" w:rsidR="00FE0251" w:rsidRDefault="00FE025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C5F2D" w14:textId="77777777" w:rsidR="00252B08" w:rsidRDefault="00252B08">
      <w:r>
        <w:separator/>
      </w:r>
    </w:p>
  </w:footnote>
  <w:footnote w:type="continuationSeparator" w:id="0">
    <w:p w14:paraId="22032E3F" w14:textId="77777777" w:rsidR="00252B08" w:rsidRDefault="0025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D9B38" w14:textId="77777777" w:rsidR="00FE0251" w:rsidRDefault="00FE025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C5225" w14:textId="77777777" w:rsidR="0077407D" w:rsidRDefault="0077407D" w:rsidP="0077407D">
    <w:pPr>
      <w:tabs>
        <w:tab w:val="left" w:pos="8121"/>
      </w:tabs>
    </w:pPr>
    <w:bookmarkStart w:id="2" w:name="_GoBack"/>
    <w:r>
      <w:rPr>
        <w:noProof/>
      </w:rPr>
      <w:drawing>
        <wp:anchor distT="114300" distB="114300" distL="114300" distR="114300" simplePos="0" relativeHeight="251659264" behindDoc="1" locked="0" layoutInCell="1" hidden="0" allowOverlap="1" wp14:anchorId="25180E64" wp14:editId="26ECC79B">
          <wp:simplePos x="0" y="0"/>
          <wp:positionH relativeFrom="column">
            <wp:posOffset>2014855</wp:posOffset>
          </wp:positionH>
          <wp:positionV relativeFrom="paragraph">
            <wp:posOffset>142875</wp:posOffset>
          </wp:positionV>
          <wp:extent cx="4585970" cy="4381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85970" cy="438150"/>
                  </a:xfrm>
                  <a:prstGeom prst="rect">
                    <a:avLst/>
                  </a:prstGeom>
                  <a:ln/>
                </pic:spPr>
              </pic:pic>
            </a:graphicData>
          </a:graphic>
        </wp:anchor>
      </w:drawing>
    </w:r>
    <w:bookmarkEnd w:id="2"/>
    <w:r>
      <w:rPr>
        <w:noProof/>
      </w:rPr>
      <w:drawing>
        <wp:anchor distT="0" distB="0" distL="0" distR="0" simplePos="0" relativeHeight="251660288" behindDoc="0" locked="0" layoutInCell="1" hidden="0" allowOverlap="1" wp14:anchorId="64B23E67" wp14:editId="2510DEFE">
          <wp:simplePos x="0" y="0"/>
          <wp:positionH relativeFrom="column">
            <wp:posOffset>0</wp:posOffset>
          </wp:positionH>
          <wp:positionV relativeFrom="paragraph">
            <wp:posOffset>142875</wp:posOffset>
          </wp:positionV>
          <wp:extent cx="1875364" cy="442108"/>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875364" cy="442108"/>
                  </a:xfrm>
                  <a:prstGeom prst="rect">
                    <a:avLst/>
                  </a:prstGeom>
                  <a:ln/>
                </pic:spPr>
              </pic:pic>
            </a:graphicData>
          </a:graphic>
        </wp:anchor>
      </w:drawing>
    </w:r>
  </w:p>
  <w:p w14:paraId="296AE420" w14:textId="77777777" w:rsidR="0077407D" w:rsidRPr="0077407D" w:rsidRDefault="0077407D" w:rsidP="0077407D">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764A" w14:textId="77777777" w:rsidR="00FE0251" w:rsidRDefault="00FE025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852"/>
    <w:multiLevelType w:val="hybridMultilevel"/>
    <w:tmpl w:val="FFFFFFFF"/>
    <w:lvl w:ilvl="0" w:tplc="C9DED9E0">
      <w:start w:val="1"/>
      <w:numFmt w:val="bullet"/>
      <w:lvlText w:val=""/>
      <w:lvlJc w:val="left"/>
      <w:pPr>
        <w:ind w:left="717" w:hanging="360"/>
      </w:pPr>
      <w:rPr>
        <w:rFonts w:ascii="Symbol" w:hAnsi="Symbol" w:hint="default"/>
      </w:rPr>
    </w:lvl>
    <w:lvl w:ilvl="1" w:tplc="04030003" w:tentative="1">
      <w:start w:val="1"/>
      <w:numFmt w:val="bullet"/>
      <w:lvlText w:val="o"/>
      <w:lvlJc w:val="left"/>
      <w:pPr>
        <w:ind w:left="1797" w:hanging="360"/>
      </w:pPr>
      <w:rPr>
        <w:rFonts w:ascii="Courier New" w:hAnsi="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1" w15:restartNumberingAfterBreak="0">
    <w:nsid w:val="0EA46271"/>
    <w:multiLevelType w:val="hybridMultilevel"/>
    <w:tmpl w:val="8FC887E4"/>
    <w:lvl w:ilvl="0" w:tplc="B85ACA9C">
      <w:start w:val="1"/>
      <w:numFmt w:val="lowerLetter"/>
      <w:lvlText w:val="%1)"/>
      <w:lvlJc w:val="left"/>
      <w:pPr>
        <w:ind w:left="114" w:hanging="285"/>
      </w:pPr>
      <w:rPr>
        <w:rFonts w:hint="default"/>
        <w:spacing w:val="-1"/>
        <w:w w:val="98"/>
        <w:lang w:val="ca-ES" w:eastAsia="en-US" w:bidi="ar-SA"/>
      </w:rPr>
    </w:lvl>
    <w:lvl w:ilvl="1" w:tplc="6B2A98BA">
      <w:numFmt w:val="bullet"/>
      <w:lvlText w:val="•"/>
      <w:lvlJc w:val="left"/>
      <w:pPr>
        <w:ind w:left="1094" w:hanging="285"/>
      </w:pPr>
      <w:rPr>
        <w:rFonts w:hint="default"/>
        <w:lang w:val="ca-ES" w:eastAsia="en-US" w:bidi="ar-SA"/>
      </w:rPr>
    </w:lvl>
    <w:lvl w:ilvl="2" w:tplc="9FDC4416">
      <w:numFmt w:val="bullet"/>
      <w:lvlText w:val="•"/>
      <w:lvlJc w:val="left"/>
      <w:pPr>
        <w:ind w:left="2068" w:hanging="285"/>
      </w:pPr>
      <w:rPr>
        <w:rFonts w:hint="default"/>
        <w:lang w:val="ca-ES" w:eastAsia="en-US" w:bidi="ar-SA"/>
      </w:rPr>
    </w:lvl>
    <w:lvl w:ilvl="3" w:tplc="71703B66">
      <w:numFmt w:val="bullet"/>
      <w:lvlText w:val="•"/>
      <w:lvlJc w:val="left"/>
      <w:pPr>
        <w:ind w:left="3043" w:hanging="285"/>
      </w:pPr>
      <w:rPr>
        <w:rFonts w:hint="default"/>
        <w:lang w:val="ca-ES" w:eastAsia="en-US" w:bidi="ar-SA"/>
      </w:rPr>
    </w:lvl>
    <w:lvl w:ilvl="4" w:tplc="44F49346">
      <w:numFmt w:val="bullet"/>
      <w:lvlText w:val="•"/>
      <w:lvlJc w:val="left"/>
      <w:pPr>
        <w:ind w:left="4017" w:hanging="285"/>
      </w:pPr>
      <w:rPr>
        <w:rFonts w:hint="default"/>
        <w:lang w:val="ca-ES" w:eastAsia="en-US" w:bidi="ar-SA"/>
      </w:rPr>
    </w:lvl>
    <w:lvl w:ilvl="5" w:tplc="7AA6D7AA">
      <w:numFmt w:val="bullet"/>
      <w:lvlText w:val="•"/>
      <w:lvlJc w:val="left"/>
      <w:pPr>
        <w:ind w:left="4992" w:hanging="285"/>
      </w:pPr>
      <w:rPr>
        <w:rFonts w:hint="default"/>
        <w:lang w:val="ca-ES" w:eastAsia="en-US" w:bidi="ar-SA"/>
      </w:rPr>
    </w:lvl>
    <w:lvl w:ilvl="6" w:tplc="12F227D6">
      <w:numFmt w:val="bullet"/>
      <w:lvlText w:val="•"/>
      <w:lvlJc w:val="left"/>
      <w:pPr>
        <w:ind w:left="5966" w:hanging="285"/>
      </w:pPr>
      <w:rPr>
        <w:rFonts w:hint="default"/>
        <w:lang w:val="ca-ES" w:eastAsia="en-US" w:bidi="ar-SA"/>
      </w:rPr>
    </w:lvl>
    <w:lvl w:ilvl="7" w:tplc="9CEC8AD6">
      <w:numFmt w:val="bullet"/>
      <w:lvlText w:val="•"/>
      <w:lvlJc w:val="left"/>
      <w:pPr>
        <w:ind w:left="6941" w:hanging="285"/>
      </w:pPr>
      <w:rPr>
        <w:rFonts w:hint="default"/>
        <w:lang w:val="ca-ES" w:eastAsia="en-US" w:bidi="ar-SA"/>
      </w:rPr>
    </w:lvl>
    <w:lvl w:ilvl="8" w:tplc="D0A032F8">
      <w:numFmt w:val="bullet"/>
      <w:lvlText w:val="•"/>
      <w:lvlJc w:val="left"/>
      <w:pPr>
        <w:ind w:left="7915" w:hanging="285"/>
      </w:pPr>
      <w:rPr>
        <w:rFonts w:hint="default"/>
        <w:lang w:val="ca-ES" w:eastAsia="en-US" w:bidi="ar-SA"/>
      </w:rPr>
    </w:lvl>
  </w:abstractNum>
  <w:abstractNum w:abstractNumId="2" w15:restartNumberingAfterBreak="0">
    <w:nsid w:val="13D80579"/>
    <w:multiLevelType w:val="hybridMultilevel"/>
    <w:tmpl w:val="13248F8E"/>
    <w:lvl w:ilvl="0" w:tplc="0403000F">
      <w:start w:val="1"/>
      <w:numFmt w:val="decimal"/>
      <w:lvlText w:val="%1."/>
      <w:lvlJc w:val="left"/>
      <w:pPr>
        <w:ind w:left="360" w:hanging="360"/>
      </w:pPr>
      <w:rPr>
        <w:rFonts w:hint="default"/>
      </w:rPr>
    </w:lvl>
    <w:lvl w:ilvl="1" w:tplc="C9DED9E0">
      <w:start w:val="1"/>
      <w:numFmt w:val="bullet"/>
      <w:lvlText w:val=""/>
      <w:lvlJc w:val="left"/>
      <w:pPr>
        <w:ind w:left="1080" w:hanging="360"/>
      </w:pPr>
      <w:rPr>
        <w:rFonts w:ascii="Symbol" w:hAnsi="Symbol" w:hint="default"/>
        <w:b/>
      </w:rPr>
    </w:lvl>
    <w:lvl w:ilvl="2" w:tplc="AE7C3EA8">
      <w:numFmt w:val="bullet"/>
      <w:lvlText w:val="-"/>
      <w:lvlJc w:val="left"/>
      <w:pPr>
        <w:ind w:left="1980" w:hanging="360"/>
      </w:pPr>
      <w:rPr>
        <w:rFonts w:ascii="Arial" w:eastAsia="Arial" w:hAnsi="Arial" w:cs="Arial"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6057754"/>
    <w:multiLevelType w:val="hybridMultilevel"/>
    <w:tmpl w:val="2EFCDF36"/>
    <w:lvl w:ilvl="0" w:tplc="BE54344E">
      <w:start w:val="1"/>
      <w:numFmt w:val="decimal"/>
      <w:lvlText w:val="%1."/>
      <w:lvlJc w:val="left"/>
      <w:pPr>
        <w:ind w:left="468" w:hanging="354"/>
      </w:pPr>
      <w:rPr>
        <w:rFonts w:ascii="Arial" w:eastAsia="Arial" w:hAnsi="Arial" w:cs="Arial" w:hint="default"/>
        <w:b/>
        <w:bCs/>
        <w:i w:val="0"/>
        <w:iCs w:val="0"/>
        <w:w w:val="99"/>
        <w:sz w:val="20"/>
        <w:szCs w:val="20"/>
        <w:lang w:val="ca-ES" w:eastAsia="en-US" w:bidi="ar-SA"/>
      </w:rPr>
    </w:lvl>
    <w:lvl w:ilvl="1" w:tplc="04030017">
      <w:start w:val="1"/>
      <w:numFmt w:val="lowerLetter"/>
      <w:lvlText w:val="%2)"/>
      <w:lvlJc w:val="left"/>
      <w:pPr>
        <w:ind w:left="681" w:hanging="362"/>
      </w:pPr>
      <w:rPr>
        <w:rFonts w:hint="default"/>
        <w:spacing w:val="-1"/>
        <w:w w:val="99"/>
        <w:lang w:val="ca-ES" w:eastAsia="en-US" w:bidi="ar-SA"/>
      </w:rPr>
    </w:lvl>
    <w:lvl w:ilvl="2" w:tplc="2940CA0A">
      <w:numFmt w:val="bullet"/>
      <w:lvlText w:val="•"/>
      <w:lvlJc w:val="left"/>
      <w:pPr>
        <w:ind w:left="680" w:hanging="362"/>
      </w:pPr>
      <w:rPr>
        <w:rFonts w:hint="default"/>
        <w:lang w:val="ca-ES" w:eastAsia="en-US" w:bidi="ar-SA"/>
      </w:rPr>
    </w:lvl>
    <w:lvl w:ilvl="3" w:tplc="720E21C4">
      <w:numFmt w:val="bullet"/>
      <w:lvlText w:val="•"/>
      <w:lvlJc w:val="left"/>
      <w:pPr>
        <w:ind w:left="900" w:hanging="362"/>
      </w:pPr>
      <w:rPr>
        <w:rFonts w:hint="default"/>
        <w:lang w:val="ca-ES" w:eastAsia="en-US" w:bidi="ar-SA"/>
      </w:rPr>
    </w:lvl>
    <w:lvl w:ilvl="4" w:tplc="C46E3786">
      <w:numFmt w:val="bullet"/>
      <w:lvlText w:val="•"/>
      <w:lvlJc w:val="left"/>
      <w:pPr>
        <w:ind w:left="2180" w:hanging="362"/>
      </w:pPr>
      <w:rPr>
        <w:rFonts w:hint="default"/>
        <w:lang w:val="ca-ES" w:eastAsia="en-US" w:bidi="ar-SA"/>
      </w:rPr>
    </w:lvl>
    <w:lvl w:ilvl="5" w:tplc="9F7CE5BA">
      <w:numFmt w:val="bullet"/>
      <w:lvlText w:val="•"/>
      <w:lvlJc w:val="left"/>
      <w:pPr>
        <w:ind w:left="3461" w:hanging="362"/>
      </w:pPr>
      <w:rPr>
        <w:rFonts w:hint="default"/>
        <w:lang w:val="ca-ES" w:eastAsia="en-US" w:bidi="ar-SA"/>
      </w:rPr>
    </w:lvl>
    <w:lvl w:ilvl="6" w:tplc="D79E5A26">
      <w:numFmt w:val="bullet"/>
      <w:lvlText w:val="•"/>
      <w:lvlJc w:val="left"/>
      <w:pPr>
        <w:ind w:left="4741" w:hanging="362"/>
      </w:pPr>
      <w:rPr>
        <w:rFonts w:hint="default"/>
        <w:lang w:val="ca-ES" w:eastAsia="en-US" w:bidi="ar-SA"/>
      </w:rPr>
    </w:lvl>
    <w:lvl w:ilvl="7" w:tplc="E94EE5A4">
      <w:numFmt w:val="bullet"/>
      <w:lvlText w:val="•"/>
      <w:lvlJc w:val="left"/>
      <w:pPr>
        <w:ind w:left="6022" w:hanging="362"/>
      </w:pPr>
      <w:rPr>
        <w:rFonts w:hint="default"/>
        <w:lang w:val="ca-ES" w:eastAsia="en-US" w:bidi="ar-SA"/>
      </w:rPr>
    </w:lvl>
    <w:lvl w:ilvl="8" w:tplc="843ED880">
      <w:numFmt w:val="bullet"/>
      <w:lvlText w:val="•"/>
      <w:lvlJc w:val="left"/>
      <w:pPr>
        <w:ind w:left="7303" w:hanging="362"/>
      </w:pPr>
      <w:rPr>
        <w:rFonts w:hint="default"/>
        <w:lang w:val="ca-ES" w:eastAsia="en-US" w:bidi="ar-SA"/>
      </w:rPr>
    </w:lvl>
  </w:abstractNum>
  <w:abstractNum w:abstractNumId="4" w15:restartNumberingAfterBreak="0">
    <w:nsid w:val="163A5180"/>
    <w:multiLevelType w:val="hybridMultilevel"/>
    <w:tmpl w:val="BA724E1E"/>
    <w:lvl w:ilvl="0" w:tplc="25F0E9F4">
      <w:numFmt w:val="bullet"/>
      <w:lvlText w:val=""/>
      <w:lvlJc w:val="left"/>
      <w:pPr>
        <w:ind w:left="1526" w:hanging="264"/>
      </w:pPr>
      <w:rPr>
        <w:rFonts w:ascii="Wingdings" w:eastAsia="Wingdings" w:hAnsi="Wingdings" w:cs="Wingdings" w:hint="default"/>
        <w:b w:val="0"/>
        <w:bCs w:val="0"/>
        <w:i w:val="0"/>
        <w:iCs w:val="0"/>
        <w:color w:val="404040"/>
        <w:w w:val="100"/>
        <w:sz w:val="24"/>
        <w:szCs w:val="24"/>
        <w:lang w:val="ca-ES" w:eastAsia="en-US" w:bidi="ar-SA"/>
      </w:rPr>
    </w:lvl>
    <w:lvl w:ilvl="1" w:tplc="BC964B94">
      <w:numFmt w:val="bullet"/>
      <w:lvlText w:val="•"/>
      <w:lvlJc w:val="left"/>
      <w:pPr>
        <w:ind w:left="2354" w:hanging="264"/>
      </w:pPr>
      <w:rPr>
        <w:rFonts w:hint="default"/>
        <w:lang w:val="ca-ES" w:eastAsia="en-US" w:bidi="ar-SA"/>
      </w:rPr>
    </w:lvl>
    <w:lvl w:ilvl="2" w:tplc="BEA429DA">
      <w:numFmt w:val="bullet"/>
      <w:lvlText w:val="•"/>
      <w:lvlJc w:val="left"/>
      <w:pPr>
        <w:ind w:left="3188" w:hanging="264"/>
      </w:pPr>
      <w:rPr>
        <w:rFonts w:hint="default"/>
        <w:lang w:val="ca-ES" w:eastAsia="en-US" w:bidi="ar-SA"/>
      </w:rPr>
    </w:lvl>
    <w:lvl w:ilvl="3" w:tplc="DD00EB94">
      <w:numFmt w:val="bullet"/>
      <w:lvlText w:val="•"/>
      <w:lvlJc w:val="left"/>
      <w:pPr>
        <w:ind w:left="4023" w:hanging="264"/>
      </w:pPr>
      <w:rPr>
        <w:rFonts w:hint="default"/>
        <w:lang w:val="ca-ES" w:eastAsia="en-US" w:bidi="ar-SA"/>
      </w:rPr>
    </w:lvl>
    <w:lvl w:ilvl="4" w:tplc="4D5AD634">
      <w:numFmt w:val="bullet"/>
      <w:lvlText w:val="•"/>
      <w:lvlJc w:val="left"/>
      <w:pPr>
        <w:ind w:left="4857" w:hanging="264"/>
      </w:pPr>
      <w:rPr>
        <w:rFonts w:hint="default"/>
        <w:lang w:val="ca-ES" w:eastAsia="en-US" w:bidi="ar-SA"/>
      </w:rPr>
    </w:lvl>
    <w:lvl w:ilvl="5" w:tplc="3ED010B2">
      <w:numFmt w:val="bullet"/>
      <w:lvlText w:val="•"/>
      <w:lvlJc w:val="left"/>
      <w:pPr>
        <w:ind w:left="5692" w:hanging="264"/>
      </w:pPr>
      <w:rPr>
        <w:rFonts w:hint="default"/>
        <w:lang w:val="ca-ES" w:eastAsia="en-US" w:bidi="ar-SA"/>
      </w:rPr>
    </w:lvl>
    <w:lvl w:ilvl="6" w:tplc="F09890A0">
      <w:numFmt w:val="bullet"/>
      <w:lvlText w:val="•"/>
      <w:lvlJc w:val="left"/>
      <w:pPr>
        <w:ind w:left="6526" w:hanging="264"/>
      </w:pPr>
      <w:rPr>
        <w:rFonts w:hint="default"/>
        <w:lang w:val="ca-ES" w:eastAsia="en-US" w:bidi="ar-SA"/>
      </w:rPr>
    </w:lvl>
    <w:lvl w:ilvl="7" w:tplc="F1865946">
      <w:numFmt w:val="bullet"/>
      <w:lvlText w:val="•"/>
      <w:lvlJc w:val="left"/>
      <w:pPr>
        <w:ind w:left="7361" w:hanging="264"/>
      </w:pPr>
      <w:rPr>
        <w:rFonts w:hint="default"/>
        <w:lang w:val="ca-ES" w:eastAsia="en-US" w:bidi="ar-SA"/>
      </w:rPr>
    </w:lvl>
    <w:lvl w:ilvl="8" w:tplc="33EEBEF2">
      <w:numFmt w:val="bullet"/>
      <w:lvlText w:val="•"/>
      <w:lvlJc w:val="left"/>
      <w:pPr>
        <w:ind w:left="8195" w:hanging="264"/>
      </w:pPr>
      <w:rPr>
        <w:rFonts w:hint="default"/>
        <w:lang w:val="ca-ES" w:eastAsia="en-US" w:bidi="ar-SA"/>
      </w:rPr>
    </w:lvl>
  </w:abstractNum>
  <w:abstractNum w:abstractNumId="5" w15:restartNumberingAfterBreak="0">
    <w:nsid w:val="19E062EF"/>
    <w:multiLevelType w:val="multilevel"/>
    <w:tmpl w:val="742AF5FE"/>
    <w:lvl w:ilvl="0">
      <w:start w:val="1"/>
      <w:numFmt w:val="upperLetter"/>
      <w:lvlText w:val="%1."/>
      <w:lvlJc w:val="left"/>
      <w:pPr>
        <w:ind w:left="360" w:hanging="360"/>
      </w:pPr>
      <w:rPr>
        <w:b/>
        <w:i w:val="0"/>
        <w:sz w:val="20"/>
        <w:szCs w:val="20"/>
      </w:rPr>
    </w:lvl>
    <w:lvl w:ilvl="1">
      <w:numFmt w:val="bullet"/>
      <w:lvlText w:val="●"/>
      <w:lvlJc w:val="left"/>
      <w:pPr>
        <w:ind w:left="720" w:hanging="361"/>
      </w:pPr>
      <w:rPr>
        <w:rFonts w:ascii="Noto Sans Symbols" w:eastAsia="Noto Sans Symbols" w:hAnsi="Noto Sans Symbols" w:cs="Noto Sans Symbols"/>
        <w:b w:val="0"/>
        <w:i w:val="0"/>
        <w:sz w:val="20"/>
        <w:szCs w:val="20"/>
      </w:rPr>
    </w:lvl>
    <w:lvl w:ilvl="2">
      <w:numFmt w:val="bullet"/>
      <w:lvlText w:val="•"/>
      <w:lvlJc w:val="left"/>
      <w:pPr>
        <w:ind w:left="1729" w:hanging="361"/>
      </w:pPr>
    </w:lvl>
    <w:lvl w:ilvl="3">
      <w:numFmt w:val="bullet"/>
      <w:lvlText w:val="•"/>
      <w:lvlJc w:val="left"/>
      <w:pPr>
        <w:ind w:left="2732" w:hanging="361"/>
      </w:pPr>
    </w:lvl>
    <w:lvl w:ilvl="4">
      <w:numFmt w:val="bullet"/>
      <w:lvlText w:val="•"/>
      <w:lvlJc w:val="left"/>
      <w:pPr>
        <w:ind w:left="3735" w:hanging="361"/>
      </w:pPr>
    </w:lvl>
    <w:lvl w:ilvl="5">
      <w:numFmt w:val="bullet"/>
      <w:lvlText w:val="•"/>
      <w:lvlJc w:val="left"/>
      <w:pPr>
        <w:ind w:left="4737" w:hanging="361"/>
      </w:pPr>
    </w:lvl>
    <w:lvl w:ilvl="6">
      <w:numFmt w:val="bullet"/>
      <w:lvlText w:val="•"/>
      <w:lvlJc w:val="left"/>
      <w:pPr>
        <w:ind w:left="5740" w:hanging="361"/>
      </w:pPr>
    </w:lvl>
    <w:lvl w:ilvl="7">
      <w:numFmt w:val="bullet"/>
      <w:lvlText w:val="•"/>
      <w:lvlJc w:val="left"/>
      <w:pPr>
        <w:ind w:left="6743" w:hanging="361"/>
      </w:pPr>
    </w:lvl>
    <w:lvl w:ilvl="8">
      <w:numFmt w:val="bullet"/>
      <w:lvlText w:val="•"/>
      <w:lvlJc w:val="left"/>
      <w:pPr>
        <w:ind w:left="7745" w:hanging="361"/>
      </w:pPr>
    </w:lvl>
  </w:abstractNum>
  <w:abstractNum w:abstractNumId="6" w15:restartNumberingAfterBreak="0">
    <w:nsid w:val="1C546C49"/>
    <w:multiLevelType w:val="hybridMultilevel"/>
    <w:tmpl w:val="C9625DC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E3E6A89"/>
    <w:multiLevelType w:val="hybridMultilevel"/>
    <w:tmpl w:val="BF00E492"/>
    <w:lvl w:ilvl="0" w:tplc="9F24D7A2">
      <w:numFmt w:val="bullet"/>
      <w:lvlText w:val="-"/>
      <w:lvlJc w:val="left"/>
      <w:pPr>
        <w:ind w:left="720" w:hanging="360"/>
      </w:pPr>
      <w:rPr>
        <w:rFonts w:ascii="Arial" w:eastAsia="Arial" w:hAnsi="Arial" w:cs="Arial" w:hint="default"/>
        <w:b w:val="0"/>
        <w:bCs w:val="0"/>
        <w:i w:val="0"/>
        <w:iCs w:val="0"/>
        <w:w w:val="99"/>
        <w:sz w:val="20"/>
        <w:szCs w:val="20"/>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34A0D53"/>
    <w:multiLevelType w:val="hybridMultilevel"/>
    <w:tmpl w:val="1D581D88"/>
    <w:lvl w:ilvl="0" w:tplc="67360F02">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6EA2B6F"/>
    <w:multiLevelType w:val="hybridMultilevel"/>
    <w:tmpl w:val="987A0A42"/>
    <w:lvl w:ilvl="0" w:tplc="8EB4050A">
      <w:start w:val="1"/>
      <w:numFmt w:val="lowerLetter"/>
      <w:lvlText w:val="%1)"/>
      <w:lvlJc w:val="left"/>
      <w:pPr>
        <w:ind w:left="473" w:hanging="360"/>
      </w:pPr>
      <w:rPr>
        <w:rFonts w:hint="default"/>
      </w:rPr>
    </w:lvl>
    <w:lvl w:ilvl="1" w:tplc="04030019" w:tentative="1">
      <w:start w:val="1"/>
      <w:numFmt w:val="lowerLetter"/>
      <w:lvlText w:val="%2."/>
      <w:lvlJc w:val="left"/>
      <w:pPr>
        <w:ind w:left="1193" w:hanging="360"/>
      </w:pPr>
    </w:lvl>
    <w:lvl w:ilvl="2" w:tplc="0403001B" w:tentative="1">
      <w:start w:val="1"/>
      <w:numFmt w:val="lowerRoman"/>
      <w:lvlText w:val="%3."/>
      <w:lvlJc w:val="right"/>
      <w:pPr>
        <w:ind w:left="1913" w:hanging="180"/>
      </w:pPr>
    </w:lvl>
    <w:lvl w:ilvl="3" w:tplc="0403000F" w:tentative="1">
      <w:start w:val="1"/>
      <w:numFmt w:val="decimal"/>
      <w:lvlText w:val="%4."/>
      <w:lvlJc w:val="left"/>
      <w:pPr>
        <w:ind w:left="2633" w:hanging="360"/>
      </w:pPr>
    </w:lvl>
    <w:lvl w:ilvl="4" w:tplc="04030019" w:tentative="1">
      <w:start w:val="1"/>
      <w:numFmt w:val="lowerLetter"/>
      <w:lvlText w:val="%5."/>
      <w:lvlJc w:val="left"/>
      <w:pPr>
        <w:ind w:left="3353" w:hanging="360"/>
      </w:pPr>
    </w:lvl>
    <w:lvl w:ilvl="5" w:tplc="0403001B" w:tentative="1">
      <w:start w:val="1"/>
      <w:numFmt w:val="lowerRoman"/>
      <w:lvlText w:val="%6."/>
      <w:lvlJc w:val="right"/>
      <w:pPr>
        <w:ind w:left="4073" w:hanging="180"/>
      </w:pPr>
    </w:lvl>
    <w:lvl w:ilvl="6" w:tplc="0403000F" w:tentative="1">
      <w:start w:val="1"/>
      <w:numFmt w:val="decimal"/>
      <w:lvlText w:val="%7."/>
      <w:lvlJc w:val="left"/>
      <w:pPr>
        <w:ind w:left="4793" w:hanging="360"/>
      </w:pPr>
    </w:lvl>
    <w:lvl w:ilvl="7" w:tplc="04030019" w:tentative="1">
      <w:start w:val="1"/>
      <w:numFmt w:val="lowerLetter"/>
      <w:lvlText w:val="%8."/>
      <w:lvlJc w:val="left"/>
      <w:pPr>
        <w:ind w:left="5513" w:hanging="360"/>
      </w:pPr>
    </w:lvl>
    <w:lvl w:ilvl="8" w:tplc="0403001B" w:tentative="1">
      <w:start w:val="1"/>
      <w:numFmt w:val="lowerRoman"/>
      <w:lvlText w:val="%9."/>
      <w:lvlJc w:val="right"/>
      <w:pPr>
        <w:ind w:left="6233" w:hanging="180"/>
      </w:pPr>
    </w:lvl>
  </w:abstractNum>
  <w:abstractNum w:abstractNumId="10" w15:restartNumberingAfterBreak="0">
    <w:nsid w:val="27675265"/>
    <w:multiLevelType w:val="hybridMultilevel"/>
    <w:tmpl w:val="FFFFFFFF"/>
    <w:lvl w:ilvl="0" w:tplc="C7301C8A">
      <w:start w:val="1"/>
      <w:numFmt w:val="lowerLetter"/>
      <w:lvlText w:val="%1)"/>
      <w:lvlJc w:val="left"/>
      <w:pPr>
        <w:ind w:left="720" w:hanging="360"/>
      </w:pPr>
      <w:rPr>
        <w:rFonts w:cs="Times New Roman"/>
        <w:b/>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1" w15:restartNumberingAfterBreak="0">
    <w:nsid w:val="2AE41CB9"/>
    <w:multiLevelType w:val="hybridMultilevel"/>
    <w:tmpl w:val="32705530"/>
    <w:lvl w:ilvl="0" w:tplc="9F24D7A2">
      <w:numFmt w:val="bullet"/>
      <w:lvlText w:val="-"/>
      <w:lvlJc w:val="left"/>
      <w:pPr>
        <w:ind w:left="934" w:hanging="360"/>
      </w:pPr>
      <w:rPr>
        <w:rFonts w:ascii="Arial" w:eastAsia="Arial" w:hAnsi="Arial" w:cs="Arial" w:hint="default"/>
        <w:b w:val="0"/>
        <w:bCs w:val="0"/>
        <w:i w:val="0"/>
        <w:iCs w:val="0"/>
        <w:w w:val="99"/>
        <w:sz w:val="20"/>
        <w:szCs w:val="20"/>
        <w:lang w:val="ca-ES" w:eastAsia="en-US" w:bidi="ar-SA"/>
      </w:rPr>
    </w:lvl>
    <w:lvl w:ilvl="1" w:tplc="12828A8C">
      <w:numFmt w:val="bullet"/>
      <w:lvlText w:val="•"/>
      <w:lvlJc w:val="left"/>
      <w:pPr>
        <w:ind w:left="1832" w:hanging="360"/>
      </w:pPr>
      <w:rPr>
        <w:rFonts w:hint="default"/>
        <w:lang w:val="ca-ES" w:eastAsia="en-US" w:bidi="ar-SA"/>
      </w:rPr>
    </w:lvl>
    <w:lvl w:ilvl="2" w:tplc="B4383E4E">
      <w:numFmt w:val="bullet"/>
      <w:lvlText w:val="•"/>
      <w:lvlJc w:val="left"/>
      <w:pPr>
        <w:ind w:left="2724" w:hanging="360"/>
      </w:pPr>
      <w:rPr>
        <w:rFonts w:hint="default"/>
        <w:lang w:val="ca-ES" w:eastAsia="en-US" w:bidi="ar-SA"/>
      </w:rPr>
    </w:lvl>
    <w:lvl w:ilvl="3" w:tplc="B05EB314">
      <w:numFmt w:val="bullet"/>
      <w:lvlText w:val="•"/>
      <w:lvlJc w:val="left"/>
      <w:pPr>
        <w:ind w:left="3617" w:hanging="360"/>
      </w:pPr>
      <w:rPr>
        <w:rFonts w:hint="default"/>
        <w:lang w:val="ca-ES" w:eastAsia="en-US" w:bidi="ar-SA"/>
      </w:rPr>
    </w:lvl>
    <w:lvl w:ilvl="4" w:tplc="789EE47E">
      <w:numFmt w:val="bullet"/>
      <w:lvlText w:val="•"/>
      <w:lvlJc w:val="left"/>
      <w:pPr>
        <w:ind w:left="4509" w:hanging="360"/>
      </w:pPr>
      <w:rPr>
        <w:rFonts w:hint="default"/>
        <w:lang w:val="ca-ES" w:eastAsia="en-US" w:bidi="ar-SA"/>
      </w:rPr>
    </w:lvl>
    <w:lvl w:ilvl="5" w:tplc="5EF41C8A">
      <w:numFmt w:val="bullet"/>
      <w:lvlText w:val="•"/>
      <w:lvlJc w:val="left"/>
      <w:pPr>
        <w:ind w:left="5402" w:hanging="360"/>
      </w:pPr>
      <w:rPr>
        <w:rFonts w:hint="default"/>
        <w:lang w:val="ca-ES" w:eastAsia="en-US" w:bidi="ar-SA"/>
      </w:rPr>
    </w:lvl>
    <w:lvl w:ilvl="6" w:tplc="36B66F36">
      <w:numFmt w:val="bullet"/>
      <w:lvlText w:val="•"/>
      <w:lvlJc w:val="left"/>
      <w:pPr>
        <w:ind w:left="6294" w:hanging="360"/>
      </w:pPr>
      <w:rPr>
        <w:rFonts w:hint="default"/>
        <w:lang w:val="ca-ES" w:eastAsia="en-US" w:bidi="ar-SA"/>
      </w:rPr>
    </w:lvl>
    <w:lvl w:ilvl="7" w:tplc="DE026C6A">
      <w:numFmt w:val="bullet"/>
      <w:lvlText w:val="•"/>
      <w:lvlJc w:val="left"/>
      <w:pPr>
        <w:ind w:left="7187" w:hanging="360"/>
      </w:pPr>
      <w:rPr>
        <w:rFonts w:hint="default"/>
        <w:lang w:val="ca-ES" w:eastAsia="en-US" w:bidi="ar-SA"/>
      </w:rPr>
    </w:lvl>
    <w:lvl w:ilvl="8" w:tplc="A3F2EA00">
      <w:numFmt w:val="bullet"/>
      <w:lvlText w:val="•"/>
      <w:lvlJc w:val="left"/>
      <w:pPr>
        <w:ind w:left="8079" w:hanging="360"/>
      </w:pPr>
      <w:rPr>
        <w:rFonts w:hint="default"/>
        <w:lang w:val="ca-ES" w:eastAsia="en-US" w:bidi="ar-SA"/>
      </w:rPr>
    </w:lvl>
  </w:abstractNum>
  <w:abstractNum w:abstractNumId="12" w15:restartNumberingAfterBreak="0">
    <w:nsid w:val="2F951FC3"/>
    <w:multiLevelType w:val="hybridMultilevel"/>
    <w:tmpl w:val="42B0ACB0"/>
    <w:lvl w:ilvl="0" w:tplc="04030015">
      <w:start w:val="1"/>
      <w:numFmt w:val="upperLetter"/>
      <w:lvlText w:val="%1."/>
      <w:lvlJc w:val="left"/>
      <w:pPr>
        <w:ind w:left="473" w:hanging="360"/>
      </w:pPr>
      <w:rPr>
        <w:rFonts w:hint="default"/>
        <w:b/>
        <w:bCs/>
        <w:i w:val="0"/>
        <w:iCs w:val="0"/>
        <w:spacing w:val="-1"/>
        <w:w w:val="100"/>
        <w:sz w:val="20"/>
        <w:szCs w:val="20"/>
        <w:lang w:val="ca-ES" w:eastAsia="en-US" w:bidi="ar-SA"/>
      </w:rPr>
    </w:lvl>
    <w:lvl w:ilvl="1" w:tplc="CD2A7E66">
      <w:numFmt w:val="bullet"/>
      <w:lvlText w:val=""/>
      <w:lvlJc w:val="left"/>
      <w:pPr>
        <w:ind w:left="833" w:hanging="361"/>
      </w:pPr>
      <w:rPr>
        <w:rFonts w:ascii="Symbol" w:eastAsia="Symbol" w:hAnsi="Symbol" w:cs="Symbol" w:hint="default"/>
        <w:b w:val="0"/>
        <w:bCs w:val="0"/>
        <w:i w:val="0"/>
        <w:iCs w:val="0"/>
        <w:w w:val="100"/>
        <w:sz w:val="20"/>
        <w:szCs w:val="20"/>
        <w:lang w:val="ca-ES" w:eastAsia="en-US" w:bidi="ar-SA"/>
      </w:rPr>
    </w:lvl>
    <w:lvl w:ilvl="2" w:tplc="92B24892">
      <w:numFmt w:val="bullet"/>
      <w:lvlText w:val="•"/>
      <w:lvlJc w:val="left"/>
      <w:pPr>
        <w:ind w:left="1842" w:hanging="361"/>
      </w:pPr>
      <w:rPr>
        <w:rFonts w:hint="default"/>
        <w:lang w:val="ca-ES" w:eastAsia="en-US" w:bidi="ar-SA"/>
      </w:rPr>
    </w:lvl>
    <w:lvl w:ilvl="3" w:tplc="68E20C5E">
      <w:numFmt w:val="bullet"/>
      <w:lvlText w:val="•"/>
      <w:lvlJc w:val="left"/>
      <w:pPr>
        <w:ind w:left="2845" w:hanging="361"/>
      </w:pPr>
      <w:rPr>
        <w:rFonts w:hint="default"/>
        <w:lang w:val="ca-ES" w:eastAsia="en-US" w:bidi="ar-SA"/>
      </w:rPr>
    </w:lvl>
    <w:lvl w:ilvl="4" w:tplc="E4925438">
      <w:numFmt w:val="bullet"/>
      <w:lvlText w:val="•"/>
      <w:lvlJc w:val="left"/>
      <w:pPr>
        <w:ind w:left="3848" w:hanging="361"/>
      </w:pPr>
      <w:rPr>
        <w:rFonts w:hint="default"/>
        <w:lang w:val="ca-ES" w:eastAsia="en-US" w:bidi="ar-SA"/>
      </w:rPr>
    </w:lvl>
    <w:lvl w:ilvl="5" w:tplc="5ED22CDC">
      <w:numFmt w:val="bullet"/>
      <w:lvlText w:val="•"/>
      <w:lvlJc w:val="left"/>
      <w:pPr>
        <w:ind w:left="4850" w:hanging="361"/>
      </w:pPr>
      <w:rPr>
        <w:rFonts w:hint="default"/>
        <w:lang w:val="ca-ES" w:eastAsia="en-US" w:bidi="ar-SA"/>
      </w:rPr>
    </w:lvl>
    <w:lvl w:ilvl="6" w:tplc="70B2DDB6">
      <w:numFmt w:val="bullet"/>
      <w:lvlText w:val="•"/>
      <w:lvlJc w:val="left"/>
      <w:pPr>
        <w:ind w:left="5853" w:hanging="361"/>
      </w:pPr>
      <w:rPr>
        <w:rFonts w:hint="default"/>
        <w:lang w:val="ca-ES" w:eastAsia="en-US" w:bidi="ar-SA"/>
      </w:rPr>
    </w:lvl>
    <w:lvl w:ilvl="7" w:tplc="511631B6">
      <w:numFmt w:val="bullet"/>
      <w:lvlText w:val="•"/>
      <w:lvlJc w:val="left"/>
      <w:pPr>
        <w:ind w:left="6856" w:hanging="361"/>
      </w:pPr>
      <w:rPr>
        <w:rFonts w:hint="default"/>
        <w:lang w:val="ca-ES" w:eastAsia="en-US" w:bidi="ar-SA"/>
      </w:rPr>
    </w:lvl>
    <w:lvl w:ilvl="8" w:tplc="78D01E80">
      <w:numFmt w:val="bullet"/>
      <w:lvlText w:val="•"/>
      <w:lvlJc w:val="left"/>
      <w:pPr>
        <w:ind w:left="7858" w:hanging="361"/>
      </w:pPr>
      <w:rPr>
        <w:rFonts w:hint="default"/>
        <w:lang w:val="ca-ES" w:eastAsia="en-US" w:bidi="ar-SA"/>
      </w:rPr>
    </w:lvl>
  </w:abstractNum>
  <w:abstractNum w:abstractNumId="13" w15:restartNumberingAfterBreak="0">
    <w:nsid w:val="32A51546"/>
    <w:multiLevelType w:val="multilevel"/>
    <w:tmpl w:val="9740F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30D46C1"/>
    <w:multiLevelType w:val="hybridMultilevel"/>
    <w:tmpl w:val="57944F0A"/>
    <w:lvl w:ilvl="0" w:tplc="BE54344E">
      <w:start w:val="1"/>
      <w:numFmt w:val="decimal"/>
      <w:lvlText w:val="%1."/>
      <w:lvlJc w:val="left"/>
      <w:pPr>
        <w:ind w:left="468" w:hanging="354"/>
      </w:pPr>
      <w:rPr>
        <w:rFonts w:ascii="Arial" w:eastAsia="Arial" w:hAnsi="Arial" w:cs="Arial" w:hint="default"/>
        <w:b/>
        <w:bCs/>
        <w:i w:val="0"/>
        <w:iCs w:val="0"/>
        <w:w w:val="99"/>
        <w:sz w:val="20"/>
        <w:szCs w:val="20"/>
        <w:lang w:val="ca-ES" w:eastAsia="en-US" w:bidi="ar-SA"/>
      </w:rPr>
    </w:lvl>
    <w:lvl w:ilvl="1" w:tplc="06B4A36E">
      <w:start w:val="1"/>
      <w:numFmt w:val="lowerLetter"/>
      <w:lvlText w:val="%2)"/>
      <w:lvlJc w:val="left"/>
      <w:pPr>
        <w:ind w:left="681" w:hanging="362"/>
      </w:pPr>
      <w:rPr>
        <w:rFonts w:hint="default"/>
        <w:spacing w:val="-1"/>
        <w:w w:val="99"/>
        <w:lang w:val="ca-ES" w:eastAsia="en-US" w:bidi="ar-SA"/>
      </w:rPr>
    </w:lvl>
    <w:lvl w:ilvl="2" w:tplc="2940CA0A">
      <w:numFmt w:val="bullet"/>
      <w:lvlText w:val="•"/>
      <w:lvlJc w:val="left"/>
      <w:pPr>
        <w:ind w:left="680" w:hanging="362"/>
      </w:pPr>
      <w:rPr>
        <w:rFonts w:hint="default"/>
        <w:lang w:val="ca-ES" w:eastAsia="en-US" w:bidi="ar-SA"/>
      </w:rPr>
    </w:lvl>
    <w:lvl w:ilvl="3" w:tplc="720E21C4">
      <w:numFmt w:val="bullet"/>
      <w:lvlText w:val="•"/>
      <w:lvlJc w:val="left"/>
      <w:pPr>
        <w:ind w:left="900" w:hanging="362"/>
      </w:pPr>
      <w:rPr>
        <w:rFonts w:hint="default"/>
        <w:lang w:val="ca-ES" w:eastAsia="en-US" w:bidi="ar-SA"/>
      </w:rPr>
    </w:lvl>
    <w:lvl w:ilvl="4" w:tplc="C46E3786">
      <w:numFmt w:val="bullet"/>
      <w:lvlText w:val="•"/>
      <w:lvlJc w:val="left"/>
      <w:pPr>
        <w:ind w:left="2180" w:hanging="362"/>
      </w:pPr>
      <w:rPr>
        <w:rFonts w:hint="default"/>
        <w:lang w:val="ca-ES" w:eastAsia="en-US" w:bidi="ar-SA"/>
      </w:rPr>
    </w:lvl>
    <w:lvl w:ilvl="5" w:tplc="9F7CE5BA">
      <w:numFmt w:val="bullet"/>
      <w:lvlText w:val="•"/>
      <w:lvlJc w:val="left"/>
      <w:pPr>
        <w:ind w:left="3461" w:hanging="362"/>
      </w:pPr>
      <w:rPr>
        <w:rFonts w:hint="default"/>
        <w:lang w:val="ca-ES" w:eastAsia="en-US" w:bidi="ar-SA"/>
      </w:rPr>
    </w:lvl>
    <w:lvl w:ilvl="6" w:tplc="D79E5A26">
      <w:numFmt w:val="bullet"/>
      <w:lvlText w:val="•"/>
      <w:lvlJc w:val="left"/>
      <w:pPr>
        <w:ind w:left="4741" w:hanging="362"/>
      </w:pPr>
      <w:rPr>
        <w:rFonts w:hint="default"/>
        <w:lang w:val="ca-ES" w:eastAsia="en-US" w:bidi="ar-SA"/>
      </w:rPr>
    </w:lvl>
    <w:lvl w:ilvl="7" w:tplc="E94EE5A4">
      <w:numFmt w:val="bullet"/>
      <w:lvlText w:val="•"/>
      <w:lvlJc w:val="left"/>
      <w:pPr>
        <w:ind w:left="6022" w:hanging="362"/>
      </w:pPr>
      <w:rPr>
        <w:rFonts w:hint="default"/>
        <w:lang w:val="ca-ES" w:eastAsia="en-US" w:bidi="ar-SA"/>
      </w:rPr>
    </w:lvl>
    <w:lvl w:ilvl="8" w:tplc="843ED880">
      <w:numFmt w:val="bullet"/>
      <w:lvlText w:val="•"/>
      <w:lvlJc w:val="left"/>
      <w:pPr>
        <w:ind w:left="7303" w:hanging="362"/>
      </w:pPr>
      <w:rPr>
        <w:rFonts w:hint="default"/>
        <w:lang w:val="ca-ES" w:eastAsia="en-US" w:bidi="ar-SA"/>
      </w:rPr>
    </w:lvl>
  </w:abstractNum>
  <w:abstractNum w:abstractNumId="15" w15:restartNumberingAfterBreak="0">
    <w:nsid w:val="389A3A76"/>
    <w:multiLevelType w:val="hybridMultilevel"/>
    <w:tmpl w:val="663C8AD6"/>
    <w:lvl w:ilvl="0" w:tplc="12942A98">
      <w:start w:val="1"/>
      <w:numFmt w:val="lowerLetter"/>
      <w:lvlText w:val="%1)"/>
      <w:lvlJc w:val="left"/>
      <w:pPr>
        <w:ind w:left="833" w:hanging="360"/>
      </w:pPr>
      <w:rPr>
        <w:rFonts w:hint="default"/>
      </w:r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6" w15:restartNumberingAfterBreak="0">
    <w:nsid w:val="411F78DE"/>
    <w:multiLevelType w:val="hybridMultilevel"/>
    <w:tmpl w:val="E4E6067E"/>
    <w:lvl w:ilvl="0" w:tplc="91305D1A">
      <w:start w:val="1"/>
      <w:numFmt w:val="lowerLetter"/>
      <w:lvlText w:val="%1)"/>
      <w:lvlJc w:val="left"/>
      <w:pPr>
        <w:ind w:left="360" w:hanging="360"/>
      </w:pPr>
      <w:rPr>
        <w:rFonts w:ascii="Arial" w:eastAsia="Times New Roman" w:hAnsi="Arial" w:cs="Arial"/>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7" w15:restartNumberingAfterBreak="0">
    <w:nsid w:val="48035F54"/>
    <w:multiLevelType w:val="hybridMultilevel"/>
    <w:tmpl w:val="2B1C304C"/>
    <w:lvl w:ilvl="0" w:tplc="AD6EEFC0">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9C66BD9"/>
    <w:multiLevelType w:val="multilevel"/>
    <w:tmpl w:val="6D42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D609D"/>
    <w:multiLevelType w:val="hybridMultilevel"/>
    <w:tmpl w:val="10028F0E"/>
    <w:lvl w:ilvl="0" w:tplc="6F6CFD2C">
      <w:start w:val="1"/>
      <w:numFmt w:val="lowerLetter"/>
      <w:lvlText w:val="%1)"/>
      <w:lvlJc w:val="left"/>
      <w:pPr>
        <w:ind w:left="285" w:hanging="285"/>
      </w:pPr>
      <w:rPr>
        <w:rFonts w:ascii="Arial" w:eastAsia="Arial" w:hAnsi="Arial" w:cs="Arial"/>
        <w:b w:val="0"/>
        <w:bCs w:val="0"/>
        <w:i w:val="0"/>
        <w:iCs w:val="0"/>
        <w:color w:val="1B1B1B"/>
        <w:spacing w:val="-1"/>
        <w:w w:val="98"/>
        <w:sz w:val="20"/>
        <w:szCs w:val="20"/>
        <w:lang w:val="ca-ES" w:eastAsia="en-US" w:bidi="ar-SA"/>
      </w:rPr>
    </w:lvl>
    <w:lvl w:ilvl="1" w:tplc="A9C67B02">
      <w:numFmt w:val="bullet"/>
      <w:lvlText w:val="•"/>
      <w:lvlJc w:val="left"/>
      <w:pPr>
        <w:ind w:left="1265" w:hanging="285"/>
      </w:pPr>
      <w:rPr>
        <w:rFonts w:hint="default"/>
        <w:lang w:val="ca-ES" w:eastAsia="en-US" w:bidi="ar-SA"/>
      </w:rPr>
    </w:lvl>
    <w:lvl w:ilvl="2" w:tplc="6598103E">
      <w:numFmt w:val="bullet"/>
      <w:lvlText w:val="•"/>
      <w:lvlJc w:val="left"/>
      <w:pPr>
        <w:ind w:left="2239" w:hanging="285"/>
      </w:pPr>
      <w:rPr>
        <w:rFonts w:hint="default"/>
        <w:lang w:val="ca-ES" w:eastAsia="en-US" w:bidi="ar-SA"/>
      </w:rPr>
    </w:lvl>
    <w:lvl w:ilvl="3" w:tplc="9AA89DCA">
      <w:numFmt w:val="bullet"/>
      <w:lvlText w:val="•"/>
      <w:lvlJc w:val="left"/>
      <w:pPr>
        <w:ind w:left="3214" w:hanging="285"/>
      </w:pPr>
      <w:rPr>
        <w:rFonts w:hint="default"/>
        <w:lang w:val="ca-ES" w:eastAsia="en-US" w:bidi="ar-SA"/>
      </w:rPr>
    </w:lvl>
    <w:lvl w:ilvl="4" w:tplc="E04A0672">
      <w:numFmt w:val="bullet"/>
      <w:lvlText w:val="•"/>
      <w:lvlJc w:val="left"/>
      <w:pPr>
        <w:ind w:left="4188" w:hanging="285"/>
      </w:pPr>
      <w:rPr>
        <w:rFonts w:hint="default"/>
        <w:lang w:val="ca-ES" w:eastAsia="en-US" w:bidi="ar-SA"/>
      </w:rPr>
    </w:lvl>
    <w:lvl w:ilvl="5" w:tplc="C0D05C22">
      <w:numFmt w:val="bullet"/>
      <w:lvlText w:val="•"/>
      <w:lvlJc w:val="left"/>
      <w:pPr>
        <w:ind w:left="5163" w:hanging="285"/>
      </w:pPr>
      <w:rPr>
        <w:rFonts w:hint="default"/>
        <w:lang w:val="ca-ES" w:eastAsia="en-US" w:bidi="ar-SA"/>
      </w:rPr>
    </w:lvl>
    <w:lvl w:ilvl="6" w:tplc="FCC0F9F2">
      <w:numFmt w:val="bullet"/>
      <w:lvlText w:val="•"/>
      <w:lvlJc w:val="left"/>
      <w:pPr>
        <w:ind w:left="6137" w:hanging="285"/>
      </w:pPr>
      <w:rPr>
        <w:rFonts w:hint="default"/>
        <w:lang w:val="ca-ES" w:eastAsia="en-US" w:bidi="ar-SA"/>
      </w:rPr>
    </w:lvl>
    <w:lvl w:ilvl="7" w:tplc="6BAC1E96">
      <w:numFmt w:val="bullet"/>
      <w:lvlText w:val="•"/>
      <w:lvlJc w:val="left"/>
      <w:pPr>
        <w:ind w:left="7112" w:hanging="285"/>
      </w:pPr>
      <w:rPr>
        <w:rFonts w:hint="default"/>
        <w:lang w:val="ca-ES" w:eastAsia="en-US" w:bidi="ar-SA"/>
      </w:rPr>
    </w:lvl>
    <w:lvl w:ilvl="8" w:tplc="A0288F14">
      <w:numFmt w:val="bullet"/>
      <w:lvlText w:val="•"/>
      <w:lvlJc w:val="left"/>
      <w:pPr>
        <w:ind w:left="8086" w:hanging="285"/>
      </w:pPr>
      <w:rPr>
        <w:rFonts w:hint="default"/>
        <w:lang w:val="ca-ES" w:eastAsia="en-US" w:bidi="ar-SA"/>
      </w:rPr>
    </w:lvl>
  </w:abstractNum>
  <w:abstractNum w:abstractNumId="20" w15:restartNumberingAfterBreak="0">
    <w:nsid w:val="528D391F"/>
    <w:multiLevelType w:val="hybridMultilevel"/>
    <w:tmpl w:val="24BE0C92"/>
    <w:lvl w:ilvl="0" w:tplc="0403000F">
      <w:start w:val="15"/>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55265EF4"/>
    <w:multiLevelType w:val="hybridMultilevel"/>
    <w:tmpl w:val="ED687798"/>
    <w:lvl w:ilvl="0" w:tplc="9F24D7A2">
      <w:numFmt w:val="bullet"/>
      <w:lvlText w:val="-"/>
      <w:lvlJc w:val="left"/>
      <w:pPr>
        <w:ind w:left="720" w:hanging="360"/>
      </w:pPr>
      <w:rPr>
        <w:rFonts w:ascii="Arial" w:eastAsia="Arial" w:hAnsi="Arial" w:cs="Arial" w:hint="default"/>
        <w:b w:val="0"/>
        <w:bCs w:val="0"/>
        <w:i w:val="0"/>
        <w:iCs w:val="0"/>
        <w:w w:val="99"/>
        <w:sz w:val="20"/>
        <w:szCs w:val="20"/>
        <w:lang w:val="ca-ES" w:eastAsia="en-US" w:bidi="ar-SA"/>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7B8091A"/>
    <w:multiLevelType w:val="hybridMultilevel"/>
    <w:tmpl w:val="BA0CF3E8"/>
    <w:lvl w:ilvl="0" w:tplc="04030001">
      <w:start w:val="1"/>
      <w:numFmt w:val="bullet"/>
      <w:lvlText w:val=""/>
      <w:lvlJc w:val="left"/>
      <w:pPr>
        <w:ind w:left="1193" w:hanging="360"/>
      </w:pPr>
      <w:rPr>
        <w:rFonts w:ascii="Symbol" w:hAnsi="Symbol" w:hint="default"/>
      </w:rPr>
    </w:lvl>
    <w:lvl w:ilvl="1" w:tplc="04030003" w:tentative="1">
      <w:start w:val="1"/>
      <w:numFmt w:val="bullet"/>
      <w:lvlText w:val="o"/>
      <w:lvlJc w:val="left"/>
      <w:pPr>
        <w:ind w:left="1913" w:hanging="360"/>
      </w:pPr>
      <w:rPr>
        <w:rFonts w:ascii="Courier New" w:hAnsi="Courier New" w:cs="Courier New" w:hint="default"/>
      </w:rPr>
    </w:lvl>
    <w:lvl w:ilvl="2" w:tplc="04030005" w:tentative="1">
      <w:start w:val="1"/>
      <w:numFmt w:val="bullet"/>
      <w:lvlText w:val=""/>
      <w:lvlJc w:val="left"/>
      <w:pPr>
        <w:ind w:left="2633" w:hanging="360"/>
      </w:pPr>
      <w:rPr>
        <w:rFonts w:ascii="Wingdings" w:hAnsi="Wingdings" w:hint="default"/>
      </w:rPr>
    </w:lvl>
    <w:lvl w:ilvl="3" w:tplc="04030001" w:tentative="1">
      <w:start w:val="1"/>
      <w:numFmt w:val="bullet"/>
      <w:lvlText w:val=""/>
      <w:lvlJc w:val="left"/>
      <w:pPr>
        <w:ind w:left="3353" w:hanging="360"/>
      </w:pPr>
      <w:rPr>
        <w:rFonts w:ascii="Symbol" w:hAnsi="Symbol" w:hint="default"/>
      </w:rPr>
    </w:lvl>
    <w:lvl w:ilvl="4" w:tplc="04030003" w:tentative="1">
      <w:start w:val="1"/>
      <w:numFmt w:val="bullet"/>
      <w:lvlText w:val="o"/>
      <w:lvlJc w:val="left"/>
      <w:pPr>
        <w:ind w:left="4073" w:hanging="360"/>
      </w:pPr>
      <w:rPr>
        <w:rFonts w:ascii="Courier New" w:hAnsi="Courier New" w:cs="Courier New" w:hint="default"/>
      </w:rPr>
    </w:lvl>
    <w:lvl w:ilvl="5" w:tplc="04030005" w:tentative="1">
      <w:start w:val="1"/>
      <w:numFmt w:val="bullet"/>
      <w:lvlText w:val=""/>
      <w:lvlJc w:val="left"/>
      <w:pPr>
        <w:ind w:left="4793" w:hanging="360"/>
      </w:pPr>
      <w:rPr>
        <w:rFonts w:ascii="Wingdings" w:hAnsi="Wingdings" w:hint="default"/>
      </w:rPr>
    </w:lvl>
    <w:lvl w:ilvl="6" w:tplc="04030001" w:tentative="1">
      <w:start w:val="1"/>
      <w:numFmt w:val="bullet"/>
      <w:lvlText w:val=""/>
      <w:lvlJc w:val="left"/>
      <w:pPr>
        <w:ind w:left="5513" w:hanging="360"/>
      </w:pPr>
      <w:rPr>
        <w:rFonts w:ascii="Symbol" w:hAnsi="Symbol" w:hint="default"/>
      </w:rPr>
    </w:lvl>
    <w:lvl w:ilvl="7" w:tplc="04030003" w:tentative="1">
      <w:start w:val="1"/>
      <w:numFmt w:val="bullet"/>
      <w:lvlText w:val="o"/>
      <w:lvlJc w:val="left"/>
      <w:pPr>
        <w:ind w:left="6233" w:hanging="360"/>
      </w:pPr>
      <w:rPr>
        <w:rFonts w:ascii="Courier New" w:hAnsi="Courier New" w:cs="Courier New" w:hint="default"/>
      </w:rPr>
    </w:lvl>
    <w:lvl w:ilvl="8" w:tplc="04030005" w:tentative="1">
      <w:start w:val="1"/>
      <w:numFmt w:val="bullet"/>
      <w:lvlText w:val=""/>
      <w:lvlJc w:val="left"/>
      <w:pPr>
        <w:ind w:left="6953" w:hanging="360"/>
      </w:pPr>
      <w:rPr>
        <w:rFonts w:ascii="Wingdings" w:hAnsi="Wingdings" w:hint="default"/>
      </w:rPr>
    </w:lvl>
  </w:abstractNum>
  <w:abstractNum w:abstractNumId="23" w15:restartNumberingAfterBreak="0">
    <w:nsid w:val="5939174C"/>
    <w:multiLevelType w:val="hybridMultilevel"/>
    <w:tmpl w:val="FFFFFFFF"/>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599E57C3"/>
    <w:multiLevelType w:val="hybridMultilevel"/>
    <w:tmpl w:val="FFFFFFFF"/>
    <w:lvl w:ilvl="0" w:tplc="04030017">
      <w:start w:val="1"/>
      <w:numFmt w:val="lowerLetter"/>
      <w:lvlText w:val="%1)"/>
      <w:lvlJc w:val="left"/>
      <w:pPr>
        <w:ind w:left="786" w:hanging="360"/>
      </w:pPr>
      <w:rPr>
        <w:rFonts w:cs="Times New Roman"/>
      </w:rPr>
    </w:lvl>
    <w:lvl w:ilvl="1" w:tplc="04030019" w:tentative="1">
      <w:start w:val="1"/>
      <w:numFmt w:val="lowerLetter"/>
      <w:lvlText w:val="%2."/>
      <w:lvlJc w:val="left"/>
      <w:pPr>
        <w:ind w:left="1648" w:hanging="360"/>
      </w:pPr>
      <w:rPr>
        <w:rFonts w:cs="Times New Roman"/>
      </w:rPr>
    </w:lvl>
    <w:lvl w:ilvl="2" w:tplc="0403001B" w:tentative="1">
      <w:start w:val="1"/>
      <w:numFmt w:val="lowerRoman"/>
      <w:lvlText w:val="%3."/>
      <w:lvlJc w:val="right"/>
      <w:pPr>
        <w:ind w:left="2368" w:hanging="180"/>
      </w:pPr>
      <w:rPr>
        <w:rFonts w:cs="Times New Roman"/>
      </w:rPr>
    </w:lvl>
    <w:lvl w:ilvl="3" w:tplc="0403000F" w:tentative="1">
      <w:start w:val="1"/>
      <w:numFmt w:val="decimal"/>
      <w:lvlText w:val="%4."/>
      <w:lvlJc w:val="left"/>
      <w:pPr>
        <w:ind w:left="3088" w:hanging="360"/>
      </w:pPr>
      <w:rPr>
        <w:rFonts w:cs="Times New Roman"/>
      </w:rPr>
    </w:lvl>
    <w:lvl w:ilvl="4" w:tplc="04030019" w:tentative="1">
      <w:start w:val="1"/>
      <w:numFmt w:val="lowerLetter"/>
      <w:lvlText w:val="%5."/>
      <w:lvlJc w:val="left"/>
      <w:pPr>
        <w:ind w:left="3808" w:hanging="360"/>
      </w:pPr>
      <w:rPr>
        <w:rFonts w:cs="Times New Roman"/>
      </w:rPr>
    </w:lvl>
    <w:lvl w:ilvl="5" w:tplc="0403001B" w:tentative="1">
      <w:start w:val="1"/>
      <w:numFmt w:val="lowerRoman"/>
      <w:lvlText w:val="%6."/>
      <w:lvlJc w:val="right"/>
      <w:pPr>
        <w:ind w:left="4528" w:hanging="180"/>
      </w:pPr>
      <w:rPr>
        <w:rFonts w:cs="Times New Roman"/>
      </w:rPr>
    </w:lvl>
    <w:lvl w:ilvl="6" w:tplc="0403000F" w:tentative="1">
      <w:start w:val="1"/>
      <w:numFmt w:val="decimal"/>
      <w:lvlText w:val="%7."/>
      <w:lvlJc w:val="left"/>
      <w:pPr>
        <w:ind w:left="5248" w:hanging="360"/>
      </w:pPr>
      <w:rPr>
        <w:rFonts w:cs="Times New Roman"/>
      </w:rPr>
    </w:lvl>
    <w:lvl w:ilvl="7" w:tplc="04030019" w:tentative="1">
      <w:start w:val="1"/>
      <w:numFmt w:val="lowerLetter"/>
      <w:lvlText w:val="%8."/>
      <w:lvlJc w:val="left"/>
      <w:pPr>
        <w:ind w:left="5968" w:hanging="360"/>
      </w:pPr>
      <w:rPr>
        <w:rFonts w:cs="Times New Roman"/>
      </w:rPr>
    </w:lvl>
    <w:lvl w:ilvl="8" w:tplc="0403001B" w:tentative="1">
      <w:start w:val="1"/>
      <w:numFmt w:val="lowerRoman"/>
      <w:lvlText w:val="%9."/>
      <w:lvlJc w:val="right"/>
      <w:pPr>
        <w:ind w:left="6688" w:hanging="180"/>
      </w:pPr>
      <w:rPr>
        <w:rFonts w:cs="Times New Roman"/>
      </w:rPr>
    </w:lvl>
  </w:abstractNum>
  <w:abstractNum w:abstractNumId="25" w15:restartNumberingAfterBreak="0">
    <w:nsid w:val="59E43D21"/>
    <w:multiLevelType w:val="hybridMultilevel"/>
    <w:tmpl w:val="FFFFFFFF"/>
    <w:lvl w:ilvl="0" w:tplc="0403000F">
      <w:start w:val="1"/>
      <w:numFmt w:val="decimal"/>
      <w:lvlText w:val="%1."/>
      <w:lvlJc w:val="left"/>
      <w:pPr>
        <w:ind w:left="360" w:hanging="36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26" w15:restartNumberingAfterBreak="0">
    <w:nsid w:val="60BE1351"/>
    <w:multiLevelType w:val="hybridMultilevel"/>
    <w:tmpl w:val="8FD8E1E6"/>
    <w:lvl w:ilvl="0" w:tplc="06B4A36E">
      <w:start w:val="1"/>
      <w:numFmt w:val="lowerLetter"/>
      <w:lvlText w:val="%1)"/>
      <w:lvlJc w:val="left"/>
      <w:pPr>
        <w:ind w:left="681" w:hanging="362"/>
      </w:pPr>
      <w:rPr>
        <w:rFonts w:hint="default"/>
        <w:spacing w:val="-1"/>
        <w:w w:val="99"/>
        <w:lang w:val="ca-ES" w:eastAsia="en-US" w:bidi="ar-SA"/>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61FA0D2C"/>
    <w:multiLevelType w:val="hybridMultilevel"/>
    <w:tmpl w:val="F5CACCA4"/>
    <w:lvl w:ilvl="0" w:tplc="C9DED9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2F35E29"/>
    <w:multiLevelType w:val="hybridMultilevel"/>
    <w:tmpl w:val="4FEEF40E"/>
    <w:lvl w:ilvl="0" w:tplc="54A47FBA">
      <w:numFmt w:val="bullet"/>
      <w:lvlText w:val="-"/>
      <w:lvlJc w:val="left"/>
      <w:pPr>
        <w:ind w:left="3713" w:hanging="360"/>
      </w:pPr>
      <w:rPr>
        <w:rFonts w:ascii="Arial" w:eastAsia="Arial" w:hAnsi="Arial" w:cs="Arial" w:hint="default"/>
        <w:b w:val="0"/>
        <w:bCs w:val="0"/>
        <w:i w:val="0"/>
        <w:iCs w:val="0"/>
        <w:w w:val="100"/>
        <w:sz w:val="20"/>
        <w:szCs w:val="20"/>
        <w:lang w:val="ca-ES" w:eastAsia="en-US" w:bidi="ar-SA"/>
      </w:rPr>
    </w:lvl>
    <w:lvl w:ilvl="1" w:tplc="88FEDADC">
      <w:numFmt w:val="bullet"/>
      <w:lvlText w:val="•"/>
      <w:lvlJc w:val="left"/>
      <w:pPr>
        <w:ind w:left="4622" w:hanging="360"/>
      </w:pPr>
      <w:rPr>
        <w:rFonts w:hint="default"/>
        <w:lang w:val="ca-ES" w:eastAsia="en-US" w:bidi="ar-SA"/>
      </w:rPr>
    </w:lvl>
    <w:lvl w:ilvl="2" w:tplc="E88490DA">
      <w:numFmt w:val="bullet"/>
      <w:lvlText w:val="•"/>
      <w:lvlJc w:val="left"/>
      <w:pPr>
        <w:ind w:left="5524" w:hanging="360"/>
      </w:pPr>
      <w:rPr>
        <w:rFonts w:hint="default"/>
        <w:lang w:val="ca-ES" w:eastAsia="en-US" w:bidi="ar-SA"/>
      </w:rPr>
    </w:lvl>
    <w:lvl w:ilvl="3" w:tplc="797C24A6">
      <w:numFmt w:val="bullet"/>
      <w:lvlText w:val="•"/>
      <w:lvlJc w:val="left"/>
      <w:pPr>
        <w:ind w:left="6427" w:hanging="360"/>
      </w:pPr>
      <w:rPr>
        <w:rFonts w:hint="default"/>
        <w:lang w:val="ca-ES" w:eastAsia="en-US" w:bidi="ar-SA"/>
      </w:rPr>
    </w:lvl>
    <w:lvl w:ilvl="4" w:tplc="5CAED43C">
      <w:numFmt w:val="bullet"/>
      <w:lvlText w:val="•"/>
      <w:lvlJc w:val="left"/>
      <w:pPr>
        <w:ind w:left="7329" w:hanging="360"/>
      </w:pPr>
      <w:rPr>
        <w:rFonts w:hint="default"/>
        <w:lang w:val="ca-ES" w:eastAsia="en-US" w:bidi="ar-SA"/>
      </w:rPr>
    </w:lvl>
    <w:lvl w:ilvl="5" w:tplc="A252D4F6">
      <w:numFmt w:val="bullet"/>
      <w:lvlText w:val="•"/>
      <w:lvlJc w:val="left"/>
      <w:pPr>
        <w:ind w:left="8232" w:hanging="360"/>
      </w:pPr>
      <w:rPr>
        <w:rFonts w:hint="default"/>
        <w:lang w:val="ca-ES" w:eastAsia="en-US" w:bidi="ar-SA"/>
      </w:rPr>
    </w:lvl>
    <w:lvl w:ilvl="6" w:tplc="7DF6E256">
      <w:numFmt w:val="bullet"/>
      <w:lvlText w:val="•"/>
      <w:lvlJc w:val="left"/>
      <w:pPr>
        <w:ind w:left="9134" w:hanging="360"/>
      </w:pPr>
      <w:rPr>
        <w:rFonts w:hint="default"/>
        <w:lang w:val="ca-ES" w:eastAsia="en-US" w:bidi="ar-SA"/>
      </w:rPr>
    </w:lvl>
    <w:lvl w:ilvl="7" w:tplc="B8BA2602">
      <w:numFmt w:val="bullet"/>
      <w:lvlText w:val="•"/>
      <w:lvlJc w:val="left"/>
      <w:pPr>
        <w:ind w:left="10037" w:hanging="360"/>
      </w:pPr>
      <w:rPr>
        <w:rFonts w:hint="default"/>
        <w:lang w:val="ca-ES" w:eastAsia="en-US" w:bidi="ar-SA"/>
      </w:rPr>
    </w:lvl>
    <w:lvl w:ilvl="8" w:tplc="9800B00A">
      <w:numFmt w:val="bullet"/>
      <w:lvlText w:val="•"/>
      <w:lvlJc w:val="left"/>
      <w:pPr>
        <w:ind w:left="10939" w:hanging="360"/>
      </w:pPr>
      <w:rPr>
        <w:rFonts w:hint="default"/>
        <w:lang w:val="ca-ES" w:eastAsia="en-US" w:bidi="ar-SA"/>
      </w:rPr>
    </w:lvl>
  </w:abstractNum>
  <w:abstractNum w:abstractNumId="29" w15:restartNumberingAfterBreak="0">
    <w:nsid w:val="69831F59"/>
    <w:multiLevelType w:val="hybridMultilevel"/>
    <w:tmpl w:val="BB901448"/>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00A7637"/>
    <w:multiLevelType w:val="hybridMultilevel"/>
    <w:tmpl w:val="C80C083C"/>
    <w:lvl w:ilvl="0" w:tplc="9F24D7A2">
      <w:numFmt w:val="bullet"/>
      <w:lvlText w:val="-"/>
      <w:lvlJc w:val="left"/>
      <w:pPr>
        <w:ind w:left="720" w:hanging="360"/>
      </w:pPr>
      <w:rPr>
        <w:rFonts w:ascii="Arial" w:eastAsia="Arial" w:hAnsi="Arial" w:cs="Arial" w:hint="default"/>
        <w:b w:val="0"/>
        <w:bCs w:val="0"/>
        <w:i w:val="0"/>
        <w:iCs w:val="0"/>
        <w:w w:val="99"/>
        <w:sz w:val="20"/>
        <w:szCs w:val="20"/>
        <w:lang w:val="ca-ES" w:eastAsia="en-US" w:bidi="ar-SA"/>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6D05835"/>
    <w:multiLevelType w:val="hybridMultilevel"/>
    <w:tmpl w:val="59BE6B10"/>
    <w:lvl w:ilvl="0" w:tplc="BB08AAF2">
      <w:numFmt w:val="bullet"/>
      <w:lvlText w:val=""/>
      <w:lvlJc w:val="left"/>
      <w:pPr>
        <w:ind w:left="474" w:hanging="361"/>
      </w:pPr>
      <w:rPr>
        <w:rFonts w:ascii="Symbol" w:eastAsia="Symbol" w:hAnsi="Symbol" w:cs="Symbol" w:hint="default"/>
        <w:b w:val="0"/>
        <w:bCs w:val="0"/>
        <w:i w:val="0"/>
        <w:iCs w:val="0"/>
        <w:w w:val="100"/>
        <w:sz w:val="20"/>
        <w:szCs w:val="20"/>
        <w:lang w:val="ca-ES" w:eastAsia="en-US" w:bidi="ar-SA"/>
      </w:rPr>
    </w:lvl>
    <w:lvl w:ilvl="1" w:tplc="9C2EF94E">
      <w:numFmt w:val="bullet"/>
      <w:lvlText w:val="-"/>
      <w:lvlJc w:val="left"/>
      <w:pPr>
        <w:ind w:left="474" w:hanging="152"/>
      </w:pPr>
      <w:rPr>
        <w:rFonts w:ascii="Arial" w:eastAsia="Arial" w:hAnsi="Arial" w:cs="Arial" w:hint="default"/>
        <w:w w:val="100"/>
        <w:lang w:val="ca-ES" w:eastAsia="en-US" w:bidi="ar-SA"/>
      </w:rPr>
    </w:lvl>
    <w:lvl w:ilvl="2" w:tplc="DDE42C00">
      <w:numFmt w:val="bullet"/>
      <w:lvlText w:val="•"/>
      <w:lvlJc w:val="left"/>
      <w:pPr>
        <w:ind w:left="2356" w:hanging="152"/>
      </w:pPr>
      <w:rPr>
        <w:rFonts w:hint="default"/>
        <w:lang w:val="ca-ES" w:eastAsia="en-US" w:bidi="ar-SA"/>
      </w:rPr>
    </w:lvl>
    <w:lvl w:ilvl="3" w:tplc="469C4296">
      <w:numFmt w:val="bullet"/>
      <w:lvlText w:val="•"/>
      <w:lvlJc w:val="left"/>
      <w:pPr>
        <w:ind w:left="3295" w:hanging="152"/>
      </w:pPr>
      <w:rPr>
        <w:rFonts w:hint="default"/>
        <w:lang w:val="ca-ES" w:eastAsia="en-US" w:bidi="ar-SA"/>
      </w:rPr>
    </w:lvl>
    <w:lvl w:ilvl="4" w:tplc="E2F2EBDE">
      <w:numFmt w:val="bullet"/>
      <w:lvlText w:val="•"/>
      <w:lvlJc w:val="left"/>
      <w:pPr>
        <w:ind w:left="4233" w:hanging="152"/>
      </w:pPr>
      <w:rPr>
        <w:rFonts w:hint="default"/>
        <w:lang w:val="ca-ES" w:eastAsia="en-US" w:bidi="ar-SA"/>
      </w:rPr>
    </w:lvl>
    <w:lvl w:ilvl="5" w:tplc="28F23314">
      <w:numFmt w:val="bullet"/>
      <w:lvlText w:val="•"/>
      <w:lvlJc w:val="left"/>
      <w:pPr>
        <w:ind w:left="5172" w:hanging="152"/>
      </w:pPr>
      <w:rPr>
        <w:rFonts w:hint="default"/>
        <w:lang w:val="ca-ES" w:eastAsia="en-US" w:bidi="ar-SA"/>
      </w:rPr>
    </w:lvl>
    <w:lvl w:ilvl="6" w:tplc="EA009E90">
      <w:numFmt w:val="bullet"/>
      <w:lvlText w:val="•"/>
      <w:lvlJc w:val="left"/>
      <w:pPr>
        <w:ind w:left="6110" w:hanging="152"/>
      </w:pPr>
      <w:rPr>
        <w:rFonts w:hint="default"/>
        <w:lang w:val="ca-ES" w:eastAsia="en-US" w:bidi="ar-SA"/>
      </w:rPr>
    </w:lvl>
    <w:lvl w:ilvl="7" w:tplc="9B5E1084">
      <w:numFmt w:val="bullet"/>
      <w:lvlText w:val="•"/>
      <w:lvlJc w:val="left"/>
      <w:pPr>
        <w:ind w:left="7049" w:hanging="152"/>
      </w:pPr>
      <w:rPr>
        <w:rFonts w:hint="default"/>
        <w:lang w:val="ca-ES" w:eastAsia="en-US" w:bidi="ar-SA"/>
      </w:rPr>
    </w:lvl>
    <w:lvl w:ilvl="8" w:tplc="E8D2787E">
      <w:numFmt w:val="bullet"/>
      <w:lvlText w:val="•"/>
      <w:lvlJc w:val="left"/>
      <w:pPr>
        <w:ind w:left="7987" w:hanging="152"/>
      </w:pPr>
      <w:rPr>
        <w:rFonts w:hint="default"/>
        <w:lang w:val="ca-ES" w:eastAsia="en-US" w:bidi="ar-SA"/>
      </w:rPr>
    </w:lvl>
  </w:abstractNum>
  <w:num w:numId="1">
    <w:abstractNumId w:val="12"/>
  </w:num>
  <w:num w:numId="2">
    <w:abstractNumId w:val="11"/>
  </w:num>
  <w:num w:numId="3">
    <w:abstractNumId w:val="28"/>
  </w:num>
  <w:num w:numId="4">
    <w:abstractNumId w:val="31"/>
  </w:num>
  <w:num w:numId="5">
    <w:abstractNumId w:val="1"/>
  </w:num>
  <w:num w:numId="6">
    <w:abstractNumId w:val="19"/>
  </w:num>
  <w:num w:numId="7">
    <w:abstractNumId w:val="14"/>
  </w:num>
  <w:num w:numId="8">
    <w:abstractNumId w:val="4"/>
  </w:num>
  <w:num w:numId="9">
    <w:abstractNumId w:val="22"/>
  </w:num>
  <w:num w:numId="10">
    <w:abstractNumId w:val="26"/>
  </w:num>
  <w:num w:numId="11">
    <w:abstractNumId w:val="9"/>
  </w:num>
  <w:num w:numId="12">
    <w:abstractNumId w:val="15"/>
  </w:num>
  <w:num w:numId="13">
    <w:abstractNumId w:val="3"/>
  </w:num>
  <w:num w:numId="14">
    <w:abstractNumId w:val="2"/>
  </w:num>
  <w:num w:numId="15">
    <w:abstractNumId w:val="20"/>
  </w:num>
  <w:num w:numId="16">
    <w:abstractNumId w:val="27"/>
  </w:num>
  <w:num w:numId="17">
    <w:abstractNumId w:val="8"/>
  </w:num>
  <w:num w:numId="18">
    <w:abstractNumId w:val="25"/>
  </w:num>
  <w:num w:numId="19">
    <w:abstractNumId w:val="16"/>
  </w:num>
  <w:num w:numId="20">
    <w:abstractNumId w:val="24"/>
  </w:num>
  <w:num w:numId="21">
    <w:abstractNumId w:val="29"/>
  </w:num>
  <w:num w:numId="22">
    <w:abstractNumId w:val="10"/>
  </w:num>
  <w:num w:numId="23">
    <w:abstractNumId w:val="0"/>
  </w:num>
  <w:num w:numId="24">
    <w:abstractNumId w:val="6"/>
  </w:num>
  <w:num w:numId="25">
    <w:abstractNumId w:val="23"/>
  </w:num>
  <w:num w:numId="26">
    <w:abstractNumId w:val="18"/>
  </w:num>
  <w:num w:numId="27">
    <w:abstractNumId w:val="13"/>
  </w:num>
  <w:num w:numId="28">
    <w:abstractNumId w:val="17"/>
  </w:num>
  <w:num w:numId="29">
    <w:abstractNumId w:val="21"/>
  </w:num>
  <w:num w:numId="30">
    <w:abstractNumId w:val="30"/>
  </w:num>
  <w:num w:numId="31">
    <w:abstractNumId w:val="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EFD"/>
    <w:rsid w:val="00004F59"/>
    <w:rsid w:val="00013A96"/>
    <w:rsid w:val="00013EAC"/>
    <w:rsid w:val="00026886"/>
    <w:rsid w:val="0003433B"/>
    <w:rsid w:val="000420B9"/>
    <w:rsid w:val="000421AC"/>
    <w:rsid w:val="000439E8"/>
    <w:rsid w:val="00055DB1"/>
    <w:rsid w:val="00057BF6"/>
    <w:rsid w:val="00060C1F"/>
    <w:rsid w:val="000634F8"/>
    <w:rsid w:val="00071E85"/>
    <w:rsid w:val="000765F5"/>
    <w:rsid w:val="0007693B"/>
    <w:rsid w:val="0008248F"/>
    <w:rsid w:val="00085FA7"/>
    <w:rsid w:val="0009265C"/>
    <w:rsid w:val="00093361"/>
    <w:rsid w:val="00097AC5"/>
    <w:rsid w:val="000B757C"/>
    <w:rsid w:val="000C4D45"/>
    <w:rsid w:val="000D0657"/>
    <w:rsid w:val="000D57EE"/>
    <w:rsid w:val="000E76D8"/>
    <w:rsid w:val="000F1E23"/>
    <w:rsid w:val="000F2DBF"/>
    <w:rsid w:val="000F587E"/>
    <w:rsid w:val="000F7304"/>
    <w:rsid w:val="001113E6"/>
    <w:rsid w:val="00122C44"/>
    <w:rsid w:val="00123239"/>
    <w:rsid w:val="00127ECF"/>
    <w:rsid w:val="00130675"/>
    <w:rsid w:val="001311D7"/>
    <w:rsid w:val="00134D6F"/>
    <w:rsid w:val="00136DD0"/>
    <w:rsid w:val="0013769B"/>
    <w:rsid w:val="001401B5"/>
    <w:rsid w:val="00144035"/>
    <w:rsid w:val="00145B8F"/>
    <w:rsid w:val="00147902"/>
    <w:rsid w:val="001515D7"/>
    <w:rsid w:val="001517E9"/>
    <w:rsid w:val="0015220C"/>
    <w:rsid w:val="001543B1"/>
    <w:rsid w:val="00164099"/>
    <w:rsid w:val="001652CC"/>
    <w:rsid w:val="00165E50"/>
    <w:rsid w:val="0017311A"/>
    <w:rsid w:val="001736DB"/>
    <w:rsid w:val="00174934"/>
    <w:rsid w:val="00181801"/>
    <w:rsid w:val="0018311C"/>
    <w:rsid w:val="00186967"/>
    <w:rsid w:val="00196153"/>
    <w:rsid w:val="00196AAE"/>
    <w:rsid w:val="001A029A"/>
    <w:rsid w:val="001B43E2"/>
    <w:rsid w:val="001B620E"/>
    <w:rsid w:val="001C0E8D"/>
    <w:rsid w:val="001C1261"/>
    <w:rsid w:val="001C3B8D"/>
    <w:rsid w:val="001C74C5"/>
    <w:rsid w:val="001D4E07"/>
    <w:rsid w:val="001E451C"/>
    <w:rsid w:val="001F0694"/>
    <w:rsid w:val="001F5CAA"/>
    <w:rsid w:val="00202998"/>
    <w:rsid w:val="002049EA"/>
    <w:rsid w:val="002155F6"/>
    <w:rsid w:val="00216991"/>
    <w:rsid w:val="00217A84"/>
    <w:rsid w:val="00223C70"/>
    <w:rsid w:val="002273DD"/>
    <w:rsid w:val="0023372B"/>
    <w:rsid w:val="00234D25"/>
    <w:rsid w:val="00235697"/>
    <w:rsid w:val="00235EB9"/>
    <w:rsid w:val="002375A2"/>
    <w:rsid w:val="00237D9A"/>
    <w:rsid w:val="00250D3D"/>
    <w:rsid w:val="00252B08"/>
    <w:rsid w:val="00262F76"/>
    <w:rsid w:val="002866E0"/>
    <w:rsid w:val="0028780F"/>
    <w:rsid w:val="002B1F59"/>
    <w:rsid w:val="002C4398"/>
    <w:rsid w:val="002C67D8"/>
    <w:rsid w:val="00305B8A"/>
    <w:rsid w:val="00325F10"/>
    <w:rsid w:val="00332C34"/>
    <w:rsid w:val="00334875"/>
    <w:rsid w:val="00336633"/>
    <w:rsid w:val="00340FD3"/>
    <w:rsid w:val="00364850"/>
    <w:rsid w:val="003674E9"/>
    <w:rsid w:val="00372381"/>
    <w:rsid w:val="00373576"/>
    <w:rsid w:val="00375F94"/>
    <w:rsid w:val="0038246D"/>
    <w:rsid w:val="003852D6"/>
    <w:rsid w:val="003971E1"/>
    <w:rsid w:val="003B3C77"/>
    <w:rsid w:val="003C5E82"/>
    <w:rsid w:val="003C6AB5"/>
    <w:rsid w:val="003D3D19"/>
    <w:rsid w:val="00402D27"/>
    <w:rsid w:val="00404FBD"/>
    <w:rsid w:val="0040539C"/>
    <w:rsid w:val="00411491"/>
    <w:rsid w:val="00411A7A"/>
    <w:rsid w:val="004126F7"/>
    <w:rsid w:val="00412732"/>
    <w:rsid w:val="00432334"/>
    <w:rsid w:val="0045353E"/>
    <w:rsid w:val="004755B0"/>
    <w:rsid w:val="0048450F"/>
    <w:rsid w:val="004865C9"/>
    <w:rsid w:val="0049026F"/>
    <w:rsid w:val="004B778B"/>
    <w:rsid w:val="004C18C1"/>
    <w:rsid w:val="004C1B5C"/>
    <w:rsid w:val="004C2B91"/>
    <w:rsid w:val="004C4641"/>
    <w:rsid w:val="004D58ED"/>
    <w:rsid w:val="004D5DDF"/>
    <w:rsid w:val="0050216D"/>
    <w:rsid w:val="00506DA1"/>
    <w:rsid w:val="005257A4"/>
    <w:rsid w:val="0053237C"/>
    <w:rsid w:val="005336CB"/>
    <w:rsid w:val="00535F4C"/>
    <w:rsid w:val="00542798"/>
    <w:rsid w:val="005474AD"/>
    <w:rsid w:val="00553D1D"/>
    <w:rsid w:val="00570688"/>
    <w:rsid w:val="0057321D"/>
    <w:rsid w:val="005767E7"/>
    <w:rsid w:val="00581891"/>
    <w:rsid w:val="005840B8"/>
    <w:rsid w:val="00595291"/>
    <w:rsid w:val="005B5C03"/>
    <w:rsid w:val="005C2850"/>
    <w:rsid w:val="005C4134"/>
    <w:rsid w:val="005D1148"/>
    <w:rsid w:val="005D5418"/>
    <w:rsid w:val="005F26A9"/>
    <w:rsid w:val="005F33AE"/>
    <w:rsid w:val="005F7A02"/>
    <w:rsid w:val="00603BDE"/>
    <w:rsid w:val="00612C4A"/>
    <w:rsid w:val="00615162"/>
    <w:rsid w:val="00615D6E"/>
    <w:rsid w:val="00616E49"/>
    <w:rsid w:val="006209A1"/>
    <w:rsid w:val="0062260B"/>
    <w:rsid w:val="00630C8F"/>
    <w:rsid w:val="006326A7"/>
    <w:rsid w:val="00636511"/>
    <w:rsid w:val="00640019"/>
    <w:rsid w:val="00642A77"/>
    <w:rsid w:val="00643EBA"/>
    <w:rsid w:val="00653831"/>
    <w:rsid w:val="0065593C"/>
    <w:rsid w:val="006762DF"/>
    <w:rsid w:val="00681401"/>
    <w:rsid w:val="0068206E"/>
    <w:rsid w:val="00682CAD"/>
    <w:rsid w:val="00682FCE"/>
    <w:rsid w:val="00685B57"/>
    <w:rsid w:val="00687468"/>
    <w:rsid w:val="0069193B"/>
    <w:rsid w:val="00691E43"/>
    <w:rsid w:val="0069473A"/>
    <w:rsid w:val="00695091"/>
    <w:rsid w:val="006966AE"/>
    <w:rsid w:val="006A622C"/>
    <w:rsid w:val="006B1482"/>
    <w:rsid w:val="006B6EAB"/>
    <w:rsid w:val="006D484F"/>
    <w:rsid w:val="006E51DA"/>
    <w:rsid w:val="006E5552"/>
    <w:rsid w:val="006E7100"/>
    <w:rsid w:val="00702498"/>
    <w:rsid w:val="00706D37"/>
    <w:rsid w:val="00710B3A"/>
    <w:rsid w:val="00724DAF"/>
    <w:rsid w:val="00727862"/>
    <w:rsid w:val="00732157"/>
    <w:rsid w:val="00736E0D"/>
    <w:rsid w:val="00737565"/>
    <w:rsid w:val="00752BA9"/>
    <w:rsid w:val="0075404F"/>
    <w:rsid w:val="0077298F"/>
    <w:rsid w:val="0077407D"/>
    <w:rsid w:val="0078526A"/>
    <w:rsid w:val="007862E8"/>
    <w:rsid w:val="00794E99"/>
    <w:rsid w:val="0079691F"/>
    <w:rsid w:val="007C2FBE"/>
    <w:rsid w:val="007C3140"/>
    <w:rsid w:val="007C3916"/>
    <w:rsid w:val="007C49C9"/>
    <w:rsid w:val="007D23F5"/>
    <w:rsid w:val="007D610D"/>
    <w:rsid w:val="007E24EA"/>
    <w:rsid w:val="007E2CD5"/>
    <w:rsid w:val="007F03AF"/>
    <w:rsid w:val="007F0910"/>
    <w:rsid w:val="007F0ED0"/>
    <w:rsid w:val="0081124E"/>
    <w:rsid w:val="008229B2"/>
    <w:rsid w:val="0083619C"/>
    <w:rsid w:val="00852E57"/>
    <w:rsid w:val="00856D5C"/>
    <w:rsid w:val="008611FC"/>
    <w:rsid w:val="00870B27"/>
    <w:rsid w:val="00890728"/>
    <w:rsid w:val="008A29ED"/>
    <w:rsid w:val="008B6323"/>
    <w:rsid w:val="00905E77"/>
    <w:rsid w:val="00907049"/>
    <w:rsid w:val="009116E0"/>
    <w:rsid w:val="00917C1A"/>
    <w:rsid w:val="009260EC"/>
    <w:rsid w:val="00934710"/>
    <w:rsid w:val="00950793"/>
    <w:rsid w:val="00965C77"/>
    <w:rsid w:val="00970B33"/>
    <w:rsid w:val="00970FDD"/>
    <w:rsid w:val="0097551A"/>
    <w:rsid w:val="00985BD4"/>
    <w:rsid w:val="00987687"/>
    <w:rsid w:val="00992BEA"/>
    <w:rsid w:val="0099562D"/>
    <w:rsid w:val="009A2B2F"/>
    <w:rsid w:val="009A79D8"/>
    <w:rsid w:val="009B0264"/>
    <w:rsid w:val="009C32B5"/>
    <w:rsid w:val="009C4BC8"/>
    <w:rsid w:val="009C55FA"/>
    <w:rsid w:val="009D2FD6"/>
    <w:rsid w:val="00A01433"/>
    <w:rsid w:val="00A13A00"/>
    <w:rsid w:val="00A14214"/>
    <w:rsid w:val="00A41CF3"/>
    <w:rsid w:val="00A426BE"/>
    <w:rsid w:val="00A52F69"/>
    <w:rsid w:val="00A64790"/>
    <w:rsid w:val="00A81DD2"/>
    <w:rsid w:val="00A83366"/>
    <w:rsid w:val="00AA072F"/>
    <w:rsid w:val="00AA0AFB"/>
    <w:rsid w:val="00AA5FB2"/>
    <w:rsid w:val="00AA6DF8"/>
    <w:rsid w:val="00AB3B9E"/>
    <w:rsid w:val="00AC1CC6"/>
    <w:rsid w:val="00AC403D"/>
    <w:rsid w:val="00AE02EF"/>
    <w:rsid w:val="00AE04C0"/>
    <w:rsid w:val="00AE04D9"/>
    <w:rsid w:val="00AF6372"/>
    <w:rsid w:val="00AF6A50"/>
    <w:rsid w:val="00B129CA"/>
    <w:rsid w:val="00B16051"/>
    <w:rsid w:val="00B23ACC"/>
    <w:rsid w:val="00B24018"/>
    <w:rsid w:val="00B24035"/>
    <w:rsid w:val="00B2552F"/>
    <w:rsid w:val="00B34988"/>
    <w:rsid w:val="00B4027F"/>
    <w:rsid w:val="00B40C6E"/>
    <w:rsid w:val="00B47539"/>
    <w:rsid w:val="00B5152E"/>
    <w:rsid w:val="00B52B07"/>
    <w:rsid w:val="00B64643"/>
    <w:rsid w:val="00B825CF"/>
    <w:rsid w:val="00B941D4"/>
    <w:rsid w:val="00BA0541"/>
    <w:rsid w:val="00BA16D9"/>
    <w:rsid w:val="00BA5FD2"/>
    <w:rsid w:val="00BB7C21"/>
    <w:rsid w:val="00BC7FE5"/>
    <w:rsid w:val="00BE32AC"/>
    <w:rsid w:val="00BF729D"/>
    <w:rsid w:val="00C00312"/>
    <w:rsid w:val="00C03BF5"/>
    <w:rsid w:val="00C04863"/>
    <w:rsid w:val="00C11116"/>
    <w:rsid w:val="00C309D1"/>
    <w:rsid w:val="00C3279C"/>
    <w:rsid w:val="00C327E5"/>
    <w:rsid w:val="00C35171"/>
    <w:rsid w:val="00C36927"/>
    <w:rsid w:val="00C42940"/>
    <w:rsid w:val="00C445AA"/>
    <w:rsid w:val="00C47E5F"/>
    <w:rsid w:val="00C50EDE"/>
    <w:rsid w:val="00C67380"/>
    <w:rsid w:val="00C736B7"/>
    <w:rsid w:val="00C80606"/>
    <w:rsid w:val="00CA761B"/>
    <w:rsid w:val="00CB1AF8"/>
    <w:rsid w:val="00CB696D"/>
    <w:rsid w:val="00CB7C75"/>
    <w:rsid w:val="00CC227F"/>
    <w:rsid w:val="00CC5E02"/>
    <w:rsid w:val="00CC6BEB"/>
    <w:rsid w:val="00CC737E"/>
    <w:rsid w:val="00CD1A97"/>
    <w:rsid w:val="00CD239F"/>
    <w:rsid w:val="00CE29AA"/>
    <w:rsid w:val="00CE7E75"/>
    <w:rsid w:val="00CF3FE1"/>
    <w:rsid w:val="00D11BEB"/>
    <w:rsid w:val="00D20B0C"/>
    <w:rsid w:val="00D2552D"/>
    <w:rsid w:val="00D2601A"/>
    <w:rsid w:val="00D265B4"/>
    <w:rsid w:val="00D352ED"/>
    <w:rsid w:val="00D35F75"/>
    <w:rsid w:val="00D41DC3"/>
    <w:rsid w:val="00D460F2"/>
    <w:rsid w:val="00D47C76"/>
    <w:rsid w:val="00D553CB"/>
    <w:rsid w:val="00D60AB9"/>
    <w:rsid w:val="00D60FBF"/>
    <w:rsid w:val="00D612BF"/>
    <w:rsid w:val="00D64EE2"/>
    <w:rsid w:val="00D8000B"/>
    <w:rsid w:val="00D80D5D"/>
    <w:rsid w:val="00D84ACE"/>
    <w:rsid w:val="00D96727"/>
    <w:rsid w:val="00D97D28"/>
    <w:rsid w:val="00DA5842"/>
    <w:rsid w:val="00DB671A"/>
    <w:rsid w:val="00DC07F0"/>
    <w:rsid w:val="00DD343B"/>
    <w:rsid w:val="00DD69A9"/>
    <w:rsid w:val="00DD7128"/>
    <w:rsid w:val="00DE0623"/>
    <w:rsid w:val="00DE2ADC"/>
    <w:rsid w:val="00DE3EFD"/>
    <w:rsid w:val="00DF04CF"/>
    <w:rsid w:val="00DF18AA"/>
    <w:rsid w:val="00DF59D9"/>
    <w:rsid w:val="00E01E4A"/>
    <w:rsid w:val="00E11CEC"/>
    <w:rsid w:val="00E15FD4"/>
    <w:rsid w:val="00E24BB5"/>
    <w:rsid w:val="00E25142"/>
    <w:rsid w:val="00E32778"/>
    <w:rsid w:val="00E42451"/>
    <w:rsid w:val="00E47A0F"/>
    <w:rsid w:val="00E73020"/>
    <w:rsid w:val="00E75B51"/>
    <w:rsid w:val="00E87F7E"/>
    <w:rsid w:val="00E962DD"/>
    <w:rsid w:val="00EA14FB"/>
    <w:rsid w:val="00EA62B7"/>
    <w:rsid w:val="00ED08BE"/>
    <w:rsid w:val="00ED0E83"/>
    <w:rsid w:val="00ED658C"/>
    <w:rsid w:val="00EE3168"/>
    <w:rsid w:val="00EE3BFC"/>
    <w:rsid w:val="00EE60B1"/>
    <w:rsid w:val="00EF035A"/>
    <w:rsid w:val="00EF43B6"/>
    <w:rsid w:val="00EF5FD5"/>
    <w:rsid w:val="00F029DB"/>
    <w:rsid w:val="00F0428B"/>
    <w:rsid w:val="00F06534"/>
    <w:rsid w:val="00F20F02"/>
    <w:rsid w:val="00F25B89"/>
    <w:rsid w:val="00F32CAA"/>
    <w:rsid w:val="00F33F57"/>
    <w:rsid w:val="00F40212"/>
    <w:rsid w:val="00F44EBF"/>
    <w:rsid w:val="00F53373"/>
    <w:rsid w:val="00F5695A"/>
    <w:rsid w:val="00F57FA4"/>
    <w:rsid w:val="00F624E8"/>
    <w:rsid w:val="00F657B8"/>
    <w:rsid w:val="00F67B22"/>
    <w:rsid w:val="00F848A0"/>
    <w:rsid w:val="00F84CF9"/>
    <w:rsid w:val="00F860AF"/>
    <w:rsid w:val="00F96808"/>
    <w:rsid w:val="00F97209"/>
    <w:rsid w:val="00FA77AD"/>
    <w:rsid w:val="00FB1CD2"/>
    <w:rsid w:val="00FC3087"/>
    <w:rsid w:val="00FE0251"/>
    <w:rsid w:val="00FE1C1F"/>
    <w:rsid w:val="00FE2AC2"/>
    <w:rsid w:val="00FF1D7B"/>
    <w:rsid w:val="00FF270E"/>
    <w:rsid w:val="00FF6EE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455DD90"/>
  <w15:docId w15:val="{0B6C8850-7C71-440B-8006-EDF9A061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ca-ES"/>
    </w:rPr>
  </w:style>
  <w:style w:type="paragraph" w:styleId="Ttol1">
    <w:name w:val="heading 1"/>
    <w:basedOn w:val="Normal"/>
    <w:uiPriority w:val="9"/>
    <w:qFormat/>
    <w:pPr>
      <w:ind w:left="463"/>
      <w:outlineLvl w:val="0"/>
    </w:pPr>
    <w:rPr>
      <w:b/>
      <w:bCs/>
      <w:sz w:val="20"/>
      <w:szCs w:val="20"/>
    </w:rPr>
  </w:style>
  <w:style w:type="paragraph" w:styleId="Ttol2">
    <w:name w:val="heading 2"/>
    <w:basedOn w:val="Normal"/>
    <w:next w:val="Normal"/>
    <w:link w:val="Ttol2Car"/>
    <w:uiPriority w:val="9"/>
    <w:semiHidden/>
    <w:unhideWhenUsed/>
    <w:qFormat/>
    <w:rsid w:val="002337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Pr>
      <w:sz w:val="20"/>
      <w:szCs w:val="20"/>
    </w:rPr>
  </w:style>
  <w:style w:type="paragraph" w:styleId="Pargrafdellista">
    <w:name w:val="List Paragraph"/>
    <w:basedOn w:val="Normal"/>
    <w:uiPriority w:val="1"/>
    <w:qFormat/>
    <w:pPr>
      <w:spacing w:before="120"/>
      <w:ind w:left="113"/>
      <w:jc w:val="both"/>
    </w:pPr>
  </w:style>
  <w:style w:type="paragraph" w:customStyle="1" w:styleId="TableParagraph">
    <w:name w:val="Table Paragraph"/>
    <w:basedOn w:val="Normal"/>
    <w:uiPriority w:val="1"/>
    <w:qFormat/>
  </w:style>
  <w:style w:type="character" w:styleId="Refernciadecomentari">
    <w:name w:val="annotation reference"/>
    <w:basedOn w:val="Lletraperdefectedelpargraf"/>
    <w:uiPriority w:val="99"/>
    <w:semiHidden/>
    <w:unhideWhenUsed/>
    <w:rsid w:val="00223C70"/>
    <w:rPr>
      <w:sz w:val="16"/>
      <w:szCs w:val="16"/>
    </w:rPr>
  </w:style>
  <w:style w:type="paragraph" w:styleId="Textdecomentari">
    <w:name w:val="annotation text"/>
    <w:basedOn w:val="Normal"/>
    <w:link w:val="TextdecomentariCar"/>
    <w:uiPriority w:val="99"/>
    <w:unhideWhenUsed/>
    <w:rsid w:val="00223C70"/>
    <w:rPr>
      <w:sz w:val="20"/>
      <w:szCs w:val="20"/>
    </w:rPr>
  </w:style>
  <w:style w:type="character" w:customStyle="1" w:styleId="TextdecomentariCar">
    <w:name w:val="Text de comentari Car"/>
    <w:basedOn w:val="Lletraperdefectedelpargraf"/>
    <w:link w:val="Textdecomentari"/>
    <w:uiPriority w:val="99"/>
    <w:rsid w:val="00223C70"/>
    <w:rPr>
      <w:rFonts w:ascii="Arial" w:eastAsia="Arial" w:hAnsi="Arial" w:cs="Arial"/>
      <w:sz w:val="20"/>
      <w:szCs w:val="20"/>
      <w:lang w:val="ca-ES"/>
    </w:rPr>
  </w:style>
  <w:style w:type="paragraph" w:styleId="Temadelcomentari">
    <w:name w:val="annotation subject"/>
    <w:basedOn w:val="Textdecomentari"/>
    <w:next w:val="Textdecomentari"/>
    <w:link w:val="TemadelcomentariCar"/>
    <w:uiPriority w:val="99"/>
    <w:semiHidden/>
    <w:unhideWhenUsed/>
    <w:rsid w:val="00223C70"/>
    <w:rPr>
      <w:b/>
      <w:bCs/>
    </w:rPr>
  </w:style>
  <w:style w:type="character" w:customStyle="1" w:styleId="TemadelcomentariCar">
    <w:name w:val="Tema del comentari Car"/>
    <w:basedOn w:val="TextdecomentariCar"/>
    <w:link w:val="Temadelcomentari"/>
    <w:uiPriority w:val="99"/>
    <w:semiHidden/>
    <w:rsid w:val="00223C70"/>
    <w:rPr>
      <w:rFonts w:ascii="Arial" w:eastAsia="Arial" w:hAnsi="Arial" w:cs="Arial"/>
      <w:b/>
      <w:bCs/>
      <w:sz w:val="20"/>
      <w:szCs w:val="20"/>
      <w:lang w:val="ca-ES"/>
    </w:rPr>
  </w:style>
  <w:style w:type="paragraph" w:styleId="Textdeglobus">
    <w:name w:val="Balloon Text"/>
    <w:basedOn w:val="Normal"/>
    <w:link w:val="TextdeglobusCar"/>
    <w:uiPriority w:val="99"/>
    <w:semiHidden/>
    <w:unhideWhenUsed/>
    <w:rsid w:val="00223C70"/>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223C70"/>
    <w:rPr>
      <w:rFonts w:ascii="Segoe UI" w:eastAsia="Arial" w:hAnsi="Segoe UI" w:cs="Segoe UI"/>
      <w:sz w:val="18"/>
      <w:szCs w:val="18"/>
      <w:lang w:val="ca-ES"/>
    </w:rPr>
  </w:style>
  <w:style w:type="character" w:customStyle="1" w:styleId="markedcontent">
    <w:name w:val="markedcontent"/>
    <w:basedOn w:val="Lletraperdefectedelpargraf"/>
    <w:rsid w:val="00093361"/>
  </w:style>
  <w:style w:type="paragraph" w:styleId="Capalera">
    <w:name w:val="header"/>
    <w:basedOn w:val="Normal"/>
    <w:link w:val="CapaleraCar"/>
    <w:uiPriority w:val="99"/>
    <w:unhideWhenUsed/>
    <w:rsid w:val="00D2552D"/>
    <w:pPr>
      <w:tabs>
        <w:tab w:val="center" w:pos="4252"/>
        <w:tab w:val="right" w:pos="8504"/>
      </w:tabs>
    </w:pPr>
  </w:style>
  <w:style w:type="character" w:customStyle="1" w:styleId="CapaleraCar">
    <w:name w:val="Capçalera Car"/>
    <w:basedOn w:val="Lletraperdefectedelpargraf"/>
    <w:link w:val="Capalera"/>
    <w:uiPriority w:val="99"/>
    <w:rsid w:val="00D2552D"/>
    <w:rPr>
      <w:rFonts w:ascii="Arial" w:eastAsia="Arial" w:hAnsi="Arial" w:cs="Arial"/>
      <w:lang w:val="ca-ES"/>
    </w:rPr>
  </w:style>
  <w:style w:type="paragraph" w:styleId="Peu">
    <w:name w:val="footer"/>
    <w:basedOn w:val="Normal"/>
    <w:link w:val="PeuCar"/>
    <w:uiPriority w:val="99"/>
    <w:unhideWhenUsed/>
    <w:rsid w:val="00D2552D"/>
    <w:pPr>
      <w:tabs>
        <w:tab w:val="center" w:pos="4252"/>
        <w:tab w:val="right" w:pos="8504"/>
      </w:tabs>
    </w:pPr>
  </w:style>
  <w:style w:type="character" w:customStyle="1" w:styleId="PeuCar">
    <w:name w:val="Peu Car"/>
    <w:basedOn w:val="Lletraperdefectedelpargraf"/>
    <w:link w:val="Peu"/>
    <w:uiPriority w:val="99"/>
    <w:rsid w:val="00D2552D"/>
    <w:rPr>
      <w:rFonts w:ascii="Arial" w:eastAsia="Arial" w:hAnsi="Arial" w:cs="Arial"/>
      <w:lang w:val="ca-ES"/>
    </w:rPr>
  </w:style>
  <w:style w:type="character" w:styleId="Enlla">
    <w:name w:val="Hyperlink"/>
    <w:basedOn w:val="Lletraperdefectedelpargraf"/>
    <w:uiPriority w:val="99"/>
    <w:unhideWhenUsed/>
    <w:rsid w:val="00F33F57"/>
    <w:rPr>
      <w:color w:val="0000FF" w:themeColor="hyperlink"/>
      <w:u w:val="single"/>
    </w:rPr>
  </w:style>
  <w:style w:type="paragraph" w:customStyle="1" w:styleId="gmail-msobodytext">
    <w:name w:val="gmail-msobodytext"/>
    <w:basedOn w:val="Normal"/>
    <w:rsid w:val="00B4027F"/>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character" w:customStyle="1" w:styleId="TextindependentCar">
    <w:name w:val="Text independent Car"/>
    <w:basedOn w:val="Lletraperdefectedelpargraf"/>
    <w:link w:val="Textindependent"/>
    <w:uiPriority w:val="1"/>
    <w:rsid w:val="004D5DDF"/>
    <w:rPr>
      <w:rFonts w:ascii="Arial" w:eastAsia="Arial" w:hAnsi="Arial" w:cs="Arial"/>
      <w:sz w:val="20"/>
      <w:szCs w:val="20"/>
      <w:lang w:val="ca-ES"/>
    </w:rPr>
  </w:style>
  <w:style w:type="paragraph" w:styleId="Revisi">
    <w:name w:val="Revision"/>
    <w:hidden/>
    <w:uiPriority w:val="99"/>
    <w:semiHidden/>
    <w:rsid w:val="004D5DDF"/>
    <w:pPr>
      <w:widowControl/>
      <w:autoSpaceDE/>
      <w:autoSpaceDN/>
    </w:pPr>
    <w:rPr>
      <w:rFonts w:ascii="Arial" w:eastAsia="Arial" w:hAnsi="Arial" w:cs="Arial"/>
      <w:lang w:val="ca-ES"/>
    </w:rPr>
  </w:style>
  <w:style w:type="character" w:customStyle="1" w:styleId="highlight">
    <w:name w:val="highlight"/>
    <w:basedOn w:val="Lletraperdefectedelpargraf"/>
    <w:rsid w:val="004865C9"/>
  </w:style>
  <w:style w:type="character" w:customStyle="1" w:styleId="Mencisenseresoldre1">
    <w:name w:val="Menció sense resoldre1"/>
    <w:basedOn w:val="Lletraperdefectedelpargraf"/>
    <w:uiPriority w:val="99"/>
    <w:semiHidden/>
    <w:unhideWhenUsed/>
    <w:rsid w:val="002C4398"/>
    <w:rPr>
      <w:color w:val="605E5C"/>
      <w:shd w:val="clear" w:color="auto" w:fill="E1DFDD"/>
    </w:rPr>
  </w:style>
  <w:style w:type="paragraph" w:styleId="NormalWeb">
    <w:name w:val="Normal (Web)"/>
    <w:basedOn w:val="Normal"/>
    <w:uiPriority w:val="99"/>
    <w:semiHidden/>
    <w:unhideWhenUsed/>
    <w:rsid w:val="00B52B07"/>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character" w:styleId="Enllavisitat">
    <w:name w:val="FollowedHyperlink"/>
    <w:basedOn w:val="Lletraperdefectedelpargraf"/>
    <w:uiPriority w:val="99"/>
    <w:semiHidden/>
    <w:unhideWhenUsed/>
    <w:rsid w:val="00D41DC3"/>
    <w:rPr>
      <w:color w:val="800080" w:themeColor="followedHyperlink"/>
      <w:u w:val="single"/>
    </w:rPr>
  </w:style>
  <w:style w:type="character" w:customStyle="1" w:styleId="Ttol2Car">
    <w:name w:val="Títol 2 Car"/>
    <w:basedOn w:val="Lletraperdefectedelpargraf"/>
    <w:link w:val="Ttol2"/>
    <w:uiPriority w:val="9"/>
    <w:semiHidden/>
    <w:rsid w:val="0023372B"/>
    <w:rPr>
      <w:rFonts w:asciiTheme="majorHAnsi" w:eastAsiaTheme="majorEastAsia" w:hAnsiTheme="majorHAnsi" w:cstheme="majorBidi"/>
      <w:color w:val="365F91" w:themeColor="accent1" w:themeShade="BF"/>
      <w:sz w:val="26"/>
      <w:szCs w:val="26"/>
      <w:lang w:val="ca-ES"/>
    </w:rPr>
  </w:style>
  <w:style w:type="character" w:styleId="Mencisenseresoldre">
    <w:name w:val="Unresolved Mention"/>
    <w:basedOn w:val="Lletraperdefectedelpargraf"/>
    <w:uiPriority w:val="99"/>
    <w:semiHidden/>
    <w:unhideWhenUsed/>
    <w:rsid w:val="00136DD0"/>
    <w:rPr>
      <w:color w:val="605E5C"/>
      <w:shd w:val="clear" w:color="auto" w:fill="E1DFDD"/>
    </w:rPr>
  </w:style>
  <w:style w:type="paragraph" w:styleId="Ttol">
    <w:name w:val="Title"/>
    <w:basedOn w:val="Normal"/>
    <w:next w:val="Normal"/>
    <w:link w:val="TtolCar"/>
    <w:uiPriority w:val="10"/>
    <w:qFormat/>
    <w:rsid w:val="00FF6EE2"/>
    <w:pPr>
      <w:keepNext/>
      <w:keepLines/>
      <w:autoSpaceDE/>
      <w:autoSpaceDN/>
      <w:spacing w:before="480" w:after="120"/>
    </w:pPr>
    <w:rPr>
      <w:b/>
      <w:sz w:val="72"/>
      <w:szCs w:val="72"/>
      <w:lang w:eastAsia="ca-ES"/>
    </w:rPr>
  </w:style>
  <w:style w:type="character" w:customStyle="1" w:styleId="TtolCar">
    <w:name w:val="Títol Car"/>
    <w:basedOn w:val="Lletraperdefectedelpargraf"/>
    <w:link w:val="Ttol"/>
    <w:uiPriority w:val="10"/>
    <w:rsid w:val="00FF6EE2"/>
    <w:rPr>
      <w:rFonts w:ascii="Arial" w:eastAsia="Arial" w:hAnsi="Arial" w:cs="Arial"/>
      <w:b/>
      <w:sz w:val="72"/>
      <w:szCs w:val="72"/>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5178">
      <w:bodyDiv w:val="1"/>
      <w:marLeft w:val="0"/>
      <w:marRight w:val="0"/>
      <w:marTop w:val="0"/>
      <w:marBottom w:val="0"/>
      <w:divBdr>
        <w:top w:val="none" w:sz="0" w:space="0" w:color="auto"/>
        <w:left w:val="none" w:sz="0" w:space="0" w:color="auto"/>
        <w:bottom w:val="none" w:sz="0" w:space="0" w:color="auto"/>
        <w:right w:val="none" w:sz="0" w:space="0" w:color="auto"/>
      </w:divBdr>
    </w:div>
    <w:div w:id="197355724">
      <w:bodyDiv w:val="1"/>
      <w:marLeft w:val="0"/>
      <w:marRight w:val="0"/>
      <w:marTop w:val="0"/>
      <w:marBottom w:val="0"/>
      <w:divBdr>
        <w:top w:val="none" w:sz="0" w:space="0" w:color="auto"/>
        <w:left w:val="none" w:sz="0" w:space="0" w:color="auto"/>
        <w:bottom w:val="none" w:sz="0" w:space="0" w:color="auto"/>
        <w:right w:val="none" w:sz="0" w:space="0" w:color="auto"/>
      </w:divBdr>
    </w:div>
    <w:div w:id="470829023">
      <w:bodyDiv w:val="1"/>
      <w:marLeft w:val="0"/>
      <w:marRight w:val="0"/>
      <w:marTop w:val="0"/>
      <w:marBottom w:val="0"/>
      <w:divBdr>
        <w:top w:val="none" w:sz="0" w:space="0" w:color="auto"/>
        <w:left w:val="none" w:sz="0" w:space="0" w:color="auto"/>
        <w:bottom w:val="none" w:sz="0" w:space="0" w:color="auto"/>
        <w:right w:val="none" w:sz="0" w:space="0" w:color="auto"/>
      </w:divBdr>
    </w:div>
    <w:div w:id="500969185">
      <w:bodyDiv w:val="1"/>
      <w:marLeft w:val="0"/>
      <w:marRight w:val="0"/>
      <w:marTop w:val="0"/>
      <w:marBottom w:val="0"/>
      <w:divBdr>
        <w:top w:val="none" w:sz="0" w:space="0" w:color="auto"/>
        <w:left w:val="none" w:sz="0" w:space="0" w:color="auto"/>
        <w:bottom w:val="none" w:sz="0" w:space="0" w:color="auto"/>
        <w:right w:val="none" w:sz="0" w:space="0" w:color="auto"/>
      </w:divBdr>
      <w:divsChild>
        <w:div w:id="759715582">
          <w:marLeft w:val="0"/>
          <w:marRight w:val="0"/>
          <w:marTop w:val="0"/>
          <w:marBottom w:val="0"/>
          <w:divBdr>
            <w:top w:val="none" w:sz="0" w:space="0" w:color="auto"/>
            <w:left w:val="none" w:sz="0" w:space="0" w:color="auto"/>
            <w:bottom w:val="none" w:sz="0" w:space="0" w:color="auto"/>
            <w:right w:val="none" w:sz="0" w:space="0" w:color="auto"/>
          </w:divBdr>
        </w:div>
        <w:div w:id="1823546494">
          <w:marLeft w:val="0"/>
          <w:marRight w:val="0"/>
          <w:marTop w:val="0"/>
          <w:marBottom w:val="0"/>
          <w:divBdr>
            <w:top w:val="none" w:sz="0" w:space="0" w:color="auto"/>
            <w:left w:val="none" w:sz="0" w:space="0" w:color="auto"/>
            <w:bottom w:val="none" w:sz="0" w:space="0" w:color="auto"/>
            <w:right w:val="none" w:sz="0" w:space="0" w:color="auto"/>
          </w:divBdr>
        </w:div>
        <w:div w:id="2060394299">
          <w:marLeft w:val="0"/>
          <w:marRight w:val="0"/>
          <w:marTop w:val="0"/>
          <w:marBottom w:val="0"/>
          <w:divBdr>
            <w:top w:val="none" w:sz="0" w:space="0" w:color="auto"/>
            <w:left w:val="none" w:sz="0" w:space="0" w:color="auto"/>
            <w:bottom w:val="none" w:sz="0" w:space="0" w:color="auto"/>
            <w:right w:val="none" w:sz="0" w:space="0" w:color="auto"/>
          </w:divBdr>
        </w:div>
      </w:divsChild>
    </w:div>
    <w:div w:id="620846513">
      <w:bodyDiv w:val="1"/>
      <w:marLeft w:val="0"/>
      <w:marRight w:val="0"/>
      <w:marTop w:val="0"/>
      <w:marBottom w:val="0"/>
      <w:divBdr>
        <w:top w:val="none" w:sz="0" w:space="0" w:color="auto"/>
        <w:left w:val="none" w:sz="0" w:space="0" w:color="auto"/>
        <w:bottom w:val="none" w:sz="0" w:space="0" w:color="auto"/>
        <w:right w:val="none" w:sz="0" w:space="0" w:color="auto"/>
      </w:divBdr>
    </w:div>
    <w:div w:id="635649238">
      <w:bodyDiv w:val="1"/>
      <w:marLeft w:val="0"/>
      <w:marRight w:val="0"/>
      <w:marTop w:val="0"/>
      <w:marBottom w:val="0"/>
      <w:divBdr>
        <w:top w:val="none" w:sz="0" w:space="0" w:color="auto"/>
        <w:left w:val="none" w:sz="0" w:space="0" w:color="auto"/>
        <w:bottom w:val="none" w:sz="0" w:space="0" w:color="auto"/>
        <w:right w:val="none" w:sz="0" w:space="0" w:color="auto"/>
      </w:divBdr>
    </w:div>
    <w:div w:id="671955771">
      <w:bodyDiv w:val="1"/>
      <w:marLeft w:val="0"/>
      <w:marRight w:val="0"/>
      <w:marTop w:val="0"/>
      <w:marBottom w:val="0"/>
      <w:divBdr>
        <w:top w:val="none" w:sz="0" w:space="0" w:color="auto"/>
        <w:left w:val="none" w:sz="0" w:space="0" w:color="auto"/>
        <w:bottom w:val="none" w:sz="0" w:space="0" w:color="auto"/>
        <w:right w:val="none" w:sz="0" w:space="0" w:color="auto"/>
      </w:divBdr>
    </w:div>
    <w:div w:id="825240900">
      <w:bodyDiv w:val="1"/>
      <w:marLeft w:val="0"/>
      <w:marRight w:val="0"/>
      <w:marTop w:val="0"/>
      <w:marBottom w:val="0"/>
      <w:divBdr>
        <w:top w:val="none" w:sz="0" w:space="0" w:color="auto"/>
        <w:left w:val="none" w:sz="0" w:space="0" w:color="auto"/>
        <w:bottom w:val="none" w:sz="0" w:space="0" w:color="auto"/>
        <w:right w:val="none" w:sz="0" w:space="0" w:color="auto"/>
      </w:divBdr>
    </w:div>
    <w:div w:id="943850432">
      <w:bodyDiv w:val="1"/>
      <w:marLeft w:val="0"/>
      <w:marRight w:val="0"/>
      <w:marTop w:val="0"/>
      <w:marBottom w:val="0"/>
      <w:divBdr>
        <w:top w:val="none" w:sz="0" w:space="0" w:color="auto"/>
        <w:left w:val="none" w:sz="0" w:space="0" w:color="auto"/>
        <w:bottom w:val="none" w:sz="0" w:space="0" w:color="auto"/>
        <w:right w:val="none" w:sz="0" w:space="0" w:color="auto"/>
      </w:divBdr>
    </w:div>
    <w:div w:id="989289786">
      <w:bodyDiv w:val="1"/>
      <w:marLeft w:val="0"/>
      <w:marRight w:val="0"/>
      <w:marTop w:val="0"/>
      <w:marBottom w:val="0"/>
      <w:divBdr>
        <w:top w:val="none" w:sz="0" w:space="0" w:color="auto"/>
        <w:left w:val="none" w:sz="0" w:space="0" w:color="auto"/>
        <w:bottom w:val="none" w:sz="0" w:space="0" w:color="auto"/>
        <w:right w:val="none" w:sz="0" w:space="0" w:color="auto"/>
      </w:divBdr>
    </w:div>
    <w:div w:id="1249386968">
      <w:bodyDiv w:val="1"/>
      <w:marLeft w:val="0"/>
      <w:marRight w:val="0"/>
      <w:marTop w:val="0"/>
      <w:marBottom w:val="0"/>
      <w:divBdr>
        <w:top w:val="none" w:sz="0" w:space="0" w:color="auto"/>
        <w:left w:val="none" w:sz="0" w:space="0" w:color="auto"/>
        <w:bottom w:val="none" w:sz="0" w:space="0" w:color="auto"/>
        <w:right w:val="none" w:sz="0" w:space="0" w:color="auto"/>
      </w:divBdr>
      <w:divsChild>
        <w:div w:id="132986495">
          <w:marLeft w:val="0"/>
          <w:marRight w:val="0"/>
          <w:marTop w:val="0"/>
          <w:marBottom w:val="0"/>
          <w:divBdr>
            <w:top w:val="none" w:sz="0" w:space="0" w:color="auto"/>
            <w:left w:val="none" w:sz="0" w:space="0" w:color="auto"/>
            <w:bottom w:val="none" w:sz="0" w:space="0" w:color="auto"/>
            <w:right w:val="none" w:sz="0" w:space="0" w:color="auto"/>
          </w:divBdr>
        </w:div>
      </w:divsChild>
    </w:div>
    <w:div w:id="1615752296">
      <w:bodyDiv w:val="1"/>
      <w:marLeft w:val="0"/>
      <w:marRight w:val="0"/>
      <w:marTop w:val="0"/>
      <w:marBottom w:val="0"/>
      <w:divBdr>
        <w:top w:val="none" w:sz="0" w:space="0" w:color="auto"/>
        <w:left w:val="none" w:sz="0" w:space="0" w:color="auto"/>
        <w:bottom w:val="none" w:sz="0" w:space="0" w:color="auto"/>
        <w:right w:val="none" w:sz="0" w:space="0" w:color="auto"/>
      </w:divBdr>
      <w:divsChild>
        <w:div w:id="168568273">
          <w:marLeft w:val="0"/>
          <w:marRight w:val="0"/>
          <w:marTop w:val="0"/>
          <w:marBottom w:val="0"/>
          <w:divBdr>
            <w:top w:val="none" w:sz="0" w:space="0" w:color="auto"/>
            <w:left w:val="none" w:sz="0" w:space="0" w:color="auto"/>
            <w:bottom w:val="none" w:sz="0" w:space="0" w:color="auto"/>
            <w:right w:val="none" w:sz="0" w:space="0" w:color="auto"/>
          </w:divBdr>
        </w:div>
        <w:div w:id="1649433700">
          <w:marLeft w:val="0"/>
          <w:marRight w:val="0"/>
          <w:marTop w:val="0"/>
          <w:marBottom w:val="0"/>
          <w:divBdr>
            <w:top w:val="none" w:sz="0" w:space="0" w:color="auto"/>
            <w:left w:val="none" w:sz="0" w:space="0" w:color="auto"/>
            <w:bottom w:val="none" w:sz="0" w:space="0" w:color="auto"/>
            <w:right w:val="none" w:sz="0" w:space="0" w:color="auto"/>
          </w:divBdr>
          <w:divsChild>
            <w:div w:id="1528913118">
              <w:marLeft w:val="0"/>
              <w:marRight w:val="0"/>
              <w:marTop w:val="0"/>
              <w:marBottom w:val="0"/>
              <w:divBdr>
                <w:top w:val="none" w:sz="0" w:space="0" w:color="auto"/>
                <w:left w:val="none" w:sz="0" w:space="0" w:color="auto"/>
                <w:bottom w:val="none" w:sz="0" w:space="0" w:color="auto"/>
                <w:right w:val="none" w:sz="0" w:space="0" w:color="auto"/>
              </w:divBdr>
            </w:div>
            <w:div w:id="18613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4767">
      <w:bodyDiv w:val="1"/>
      <w:marLeft w:val="0"/>
      <w:marRight w:val="0"/>
      <w:marTop w:val="0"/>
      <w:marBottom w:val="0"/>
      <w:divBdr>
        <w:top w:val="none" w:sz="0" w:space="0" w:color="auto"/>
        <w:left w:val="none" w:sz="0" w:space="0" w:color="auto"/>
        <w:bottom w:val="none" w:sz="0" w:space="0" w:color="auto"/>
        <w:right w:val="none" w:sz="0" w:space="0" w:color="auto"/>
      </w:divBdr>
      <w:divsChild>
        <w:div w:id="1846288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291950">
              <w:marLeft w:val="0"/>
              <w:marRight w:val="0"/>
              <w:marTop w:val="0"/>
              <w:marBottom w:val="0"/>
              <w:divBdr>
                <w:top w:val="none" w:sz="0" w:space="0" w:color="auto"/>
                <w:left w:val="none" w:sz="0" w:space="0" w:color="auto"/>
                <w:bottom w:val="none" w:sz="0" w:space="0" w:color="auto"/>
                <w:right w:val="none" w:sz="0" w:space="0" w:color="auto"/>
              </w:divBdr>
              <w:divsChild>
                <w:div w:id="290791839">
                  <w:marLeft w:val="0"/>
                  <w:marRight w:val="0"/>
                  <w:marTop w:val="0"/>
                  <w:marBottom w:val="0"/>
                  <w:divBdr>
                    <w:top w:val="none" w:sz="0" w:space="0" w:color="auto"/>
                    <w:left w:val="none" w:sz="0" w:space="0" w:color="auto"/>
                    <w:bottom w:val="none" w:sz="0" w:space="0" w:color="auto"/>
                    <w:right w:val="none" w:sz="0" w:space="0" w:color="auto"/>
                  </w:divBdr>
                  <w:divsChild>
                    <w:div w:id="2033876975">
                      <w:marLeft w:val="0"/>
                      <w:marRight w:val="0"/>
                      <w:marTop w:val="0"/>
                      <w:marBottom w:val="0"/>
                      <w:divBdr>
                        <w:top w:val="none" w:sz="0" w:space="0" w:color="auto"/>
                        <w:left w:val="none" w:sz="0" w:space="0" w:color="auto"/>
                        <w:bottom w:val="none" w:sz="0" w:space="0" w:color="auto"/>
                        <w:right w:val="none" w:sz="0" w:space="0" w:color="auto"/>
                      </w:divBdr>
                      <w:divsChild>
                        <w:div w:id="9703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770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nica.upc.edu/investigadors/signatura-filiacio-institucional" TargetMode="External"/><Relationship Id="rId13" Type="http://schemas.openxmlformats.org/officeDocument/2006/relationships/hyperlink" Target="https://rdi.upc.edu/c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di.upc.edu/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ucacionyfp.gob.es/mecd/servicios-al-ciudadan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idades.sede.gob.es/pagina/index/directorio/Equivalencia_notas_medias/language/ca_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teccio.dades@upc.edu" TargetMode="External"/><Relationship Id="rId23" Type="http://schemas.openxmlformats.org/officeDocument/2006/relationships/fontTable" Target="fontTable.xml"/><Relationship Id="rId10" Type="http://schemas.openxmlformats.org/officeDocument/2006/relationships/hyperlink" Target="https://rdi.upc.edu/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uelectronica.upc.edu/ca/tramits" TargetMode="External"/><Relationship Id="rId14" Type="http://schemas.openxmlformats.org/officeDocument/2006/relationships/hyperlink" Target="https://seuelectronica.upc.edu/ca/Tramit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13A13-019C-460C-A3C9-43DD8F24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4660</Words>
  <Characters>26566</Characters>
  <Application>Microsoft Office Word</Application>
  <DocSecurity>0</DocSecurity>
  <Lines>221</Lines>
  <Paragraphs>62</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UPC</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Eva Lopez Troyano</cp:lastModifiedBy>
  <cp:revision>2</cp:revision>
  <dcterms:created xsi:type="dcterms:W3CDTF">2024-05-14T09:19:00Z</dcterms:created>
  <dcterms:modified xsi:type="dcterms:W3CDTF">2024-05-14T09:19:00Z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Acrobat PDFMaker 20 for Word</vt:lpwstr>
  </property>
  <property fmtid="{D5CDD505-2E9C-101B-9397-08002B2CF9AE}" pid="4" name="LastSaved">
    <vt:filetime>2022-05-09T00:00:00Z</vt:filetime>
  </property>
  <property fmtid="{D5CDD505-2E9C-101B-9397-08002B2CF9AE}" pid="5" name="GrammarlyDocumentId">
    <vt:lpwstr>891a5db21b52d65d130d7864b058a95e1b6355c72934e4da8cff7218526b17d0</vt:lpwstr>
  </property>
</Properties>
</file>